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2F" w:rsidRPr="00E1147E" w:rsidRDefault="00DE072F" w:rsidP="004440A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4"/>
          <w:szCs w:val="24"/>
          <w:rtl/>
        </w:rPr>
      </w:pPr>
    </w:p>
    <w:p w:rsidR="00DE072F" w:rsidRPr="00E1147E" w:rsidRDefault="00DE072F" w:rsidP="00DE072F">
      <w:pPr>
        <w:shd w:val="clear" w:color="auto" w:fill="FFFFFF"/>
        <w:bidi/>
        <w:spacing w:after="0" w:line="324" w:lineRule="atLeast"/>
        <w:jc w:val="center"/>
        <w:rPr>
          <w:rFonts w:ascii="Zar" w:eastAsia="Times New Roman" w:hAnsi="Zar" w:cs="B Nazanin"/>
          <w:color w:val="000000"/>
          <w:sz w:val="24"/>
          <w:szCs w:val="24"/>
          <w:rtl/>
        </w:rPr>
      </w:pPr>
      <w:r w:rsidRPr="00E1147E">
        <w:rPr>
          <w:rFonts w:ascii="Zar" w:eastAsia="Times New Roman" w:hAnsi="Zar" w:cs="B Nazanin" w:hint="cs"/>
          <w:color w:val="000000"/>
          <w:sz w:val="24"/>
          <w:szCs w:val="24"/>
          <w:rtl/>
        </w:rPr>
        <w:t>بسمه تعالی</w:t>
      </w:r>
    </w:p>
    <w:p w:rsidR="00DE072F" w:rsidRPr="00E1147E" w:rsidRDefault="00DE072F" w:rsidP="00DE072F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4"/>
          <w:szCs w:val="24"/>
          <w:rtl/>
        </w:rPr>
      </w:pPr>
    </w:p>
    <w:p w:rsidR="00DE072F" w:rsidRPr="00E1147E" w:rsidRDefault="006940B1" w:rsidP="00DE072F">
      <w:pPr>
        <w:shd w:val="clear" w:color="auto" w:fill="FFFFFF"/>
        <w:bidi/>
        <w:spacing w:after="0" w:line="324" w:lineRule="atLeast"/>
        <w:jc w:val="center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سوالات </w:t>
      </w:r>
      <w:r w:rsidR="004440AC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کارگاه قرآنی نماز</w:t>
      </w:r>
      <w:r w:rsid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و سبک زندگی اسلامی ایرانی</w:t>
      </w:r>
    </w:p>
    <w:p w:rsidR="00E1147E" w:rsidRDefault="00E1147E" w:rsidP="006940B1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</w:p>
    <w:p w:rsidR="00FD2DE2" w:rsidRPr="00E1147E" w:rsidRDefault="00227804" w:rsidP="00E1147E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1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كداميك از موارد زير از ابعاد عبادت است ؟</w:t>
      </w:r>
    </w:p>
    <w:p w:rsidR="00FD2DE2" w:rsidRPr="00E1147E" w:rsidRDefault="00FD2DE2" w:rsidP="00E1147E">
      <w:pPr>
        <w:shd w:val="clear" w:color="auto" w:fill="FFFFFF"/>
        <w:bidi/>
        <w:spacing w:after="0" w:line="90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 xml:space="preserve">الف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 تفكردر كار خدا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ب) تبديل ماديات به معنويات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سازندگي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فرد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جامعه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همه موارد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2 ـ از نظر رسول اكرم (ص) پاداش عبادتي بيشتر است كه :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صحيح تر باشد</w:t>
      </w:r>
      <w:r w:rsid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 مخفي تر باشد</w:t>
      </w:r>
      <w:r w:rsid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  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 آشكار باشد</w:t>
      </w:r>
      <w:r w:rsid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جماعت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باشد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3ـ ترجمه حديث</w:t>
      </w:r>
      <w:r w:rsid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(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آفه العباده الفتره </w:t>
      </w:r>
      <w:r w:rsid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كداميك از گزينه‌هاي زير است 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highlight w:val="yellow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 ) آفت عبادت رياكاري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 آفت عبادات سستي وگاهي انجام دادن و گاهي انجام ندادن است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 ) آفت عبادت دير انجام دادن و تأخير در آن است</w:t>
      </w:r>
      <w:r w:rsid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مورد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4 ـ يكي از شرايط وجوب عبادت هر مكلف :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الف</w:t>
      </w:r>
      <w:r w:rsidRPr="00E1147E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بلوغ عبادي و تكليفي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 ) بلوغ سياسي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بلوغ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اقتصادي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) هرسه مورد</w:t>
      </w:r>
    </w:p>
    <w:p w:rsidR="00FD2DE2" w:rsidRPr="00D60C14" w:rsidRDefault="00D60C14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 w:rsidRPr="00D60C14">
        <w:rPr>
          <w:rFonts w:ascii="Zar" w:eastAsia="Times New Roman" w:hAnsi="Zar" w:cs="B Nazanin" w:hint="cs"/>
          <w:sz w:val="28"/>
          <w:szCs w:val="28"/>
          <w:rtl/>
        </w:rPr>
        <w:t>5</w:t>
      </w:r>
      <w:r>
        <w:rPr>
          <w:rFonts w:ascii="Zar" w:eastAsia="Times New Roman" w:hAnsi="Zar" w:cs="B Nazanin" w:hint="cs"/>
          <w:color w:val="A8D08D" w:themeColor="accent6" w:themeTint="99"/>
          <w:sz w:val="28"/>
          <w:szCs w:val="28"/>
          <w:rtl/>
        </w:rPr>
        <w:t>.</w:t>
      </w:r>
      <w:r w:rsidR="00C922CF" w:rsidRPr="00D60C14">
        <w:rPr>
          <w:rFonts w:ascii="Zar" w:eastAsia="Times New Roman" w:hAnsi="Zar" w:cs="B Nazanin" w:hint="cs"/>
          <w:sz w:val="28"/>
          <w:szCs w:val="28"/>
          <w:rtl/>
          <w:lang w:bidi="fa-IR"/>
        </w:rPr>
        <w:t xml:space="preserve">مباحث </w:t>
      </w:r>
      <w:r w:rsidRPr="00D60C14">
        <w:rPr>
          <w:rFonts w:ascii="Zar" w:eastAsia="Times New Roman" w:hAnsi="Zar" w:cs="B Nazanin" w:hint="cs"/>
          <w:sz w:val="28"/>
          <w:szCs w:val="28"/>
          <w:rtl/>
          <w:lang w:bidi="fa-IR"/>
        </w:rPr>
        <w:t>انسان شناسی اسلامی چیست؟</w:t>
      </w:r>
    </w:p>
    <w:p w:rsidR="00D60C14" w:rsidRPr="00D60C14" w:rsidRDefault="00FD2DE2" w:rsidP="00D60C14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>الف</w:t>
      </w:r>
      <w:r w:rsidRPr="00D60C14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D60C14" w:rsidRP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>حقیقت انسان</w:t>
      </w:r>
      <w:r w:rsidRPr="00D60C1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     </w:t>
      </w:r>
      <w:r w:rsidR="001965D1" w:rsidRPr="00D60C14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   </w:t>
      </w:r>
      <w:r w:rsidRPr="00D60C1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D60C14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D60C14" w:rsidRP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هدفمندی زندگی انسان </w:t>
      </w:r>
    </w:p>
    <w:p w:rsidR="00FD2DE2" w:rsidRPr="00E1147E" w:rsidRDefault="00D60C14" w:rsidP="00D60C1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ج)تاثیر رفتارهای انسان در رسیدن به هدف </w:t>
      </w:r>
      <w:r w:rsidR="00FD2DE2" w:rsidRPr="00D60C1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D60C14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                  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    </w:t>
      </w:r>
      <w:r w:rsidRPr="00D60C14">
        <w:rPr>
          <w:rFonts w:ascii="Times New Roman" w:eastAsia="Times New Roman" w:hAnsi="Times New Roman" w:cs="B Nazanin" w:hint="cs"/>
          <w:color w:val="ED7D31" w:themeColor="accent2"/>
          <w:sz w:val="28"/>
          <w:szCs w:val="28"/>
          <w:rtl/>
        </w:rPr>
        <w:t>د)ه</w:t>
      </w:r>
      <w:r w:rsidRPr="00D60C14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مه موارد</w:t>
      </w:r>
    </w:p>
    <w:p w:rsidR="00FD2DE2" w:rsidRPr="00E1147E" w:rsidRDefault="00FD2DE2" w:rsidP="00650B63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6 ـ آيه </w:t>
      </w:r>
      <w:r w:rsidR="00650B63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"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انما يعمر مساجد </w:t>
      </w:r>
      <w:r w:rsidR="00650B63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الله من امن بالله و اليوم الاخر</w:t>
      </w:r>
      <w:r w:rsidR="00650B63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"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كدام شرط قبولي عبادات را بيان مي‌نمايد؟</w:t>
      </w:r>
    </w:p>
    <w:p w:rsidR="00FD2DE2" w:rsidRPr="00E1147E" w:rsidRDefault="00E1147E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/>
          <w:color w:val="000000"/>
          <w:sz w:val="28"/>
          <w:szCs w:val="28"/>
          <w:rtl/>
        </w:rPr>
        <w:t>ال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ف</w:t>
      </w:r>
      <w:r>
        <w:rPr>
          <w:rFonts w:ascii="Zar" w:eastAsia="Times New Roman" w:hAnsi="Zar" w:cs="B Nazanin"/>
          <w:color w:val="000000"/>
          <w:sz w:val="28"/>
          <w:szCs w:val="28"/>
          <w:rtl/>
        </w:rPr>
        <w:t>)شرط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بهداشتي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شرط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سياسي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شرط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اخلاقي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="00FD2DE2"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د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شرط اعتقادي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7 ـ كداميك از موارد ذيل از شرايط كمال عبادت است ؟</w:t>
      </w:r>
    </w:p>
    <w:p w:rsidR="00137742" w:rsidRDefault="00FD2DE2" w:rsidP="00137742">
      <w:pPr>
        <w:shd w:val="clear" w:color="auto" w:fill="FFFFFF"/>
        <w:bidi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 xml:space="preserve">الف </w:t>
      </w:r>
      <w:r w:rsidR="00137742">
        <w:rPr>
          <w:rFonts w:ascii="Zar" w:eastAsia="Times New Roman" w:hAnsi="Zar" w:cs="B Nazanin"/>
          <w:color w:val="000000"/>
          <w:sz w:val="28"/>
          <w:szCs w:val="28"/>
          <w:rtl/>
        </w:rPr>
        <w:t>) اثرش پايدارتر باش</w:t>
      </w:r>
      <w:r w:rsidR="00137742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ب) بر اساس ايمان به خدا باشد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</w:p>
    <w:p w:rsidR="00FD2DE2" w:rsidRPr="00E1147E" w:rsidRDefault="00137742" w:rsidP="0013774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/>
          <w:color w:val="000000"/>
          <w:sz w:val="28"/>
          <w:szCs w:val="28"/>
          <w:rtl/>
        </w:rPr>
        <w:t>ج) با خوشرفتاري توأم با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شد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)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خير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خواهي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نسبت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ديگران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باشد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8 ـ بزرگترين فلسفه عبادت چيست ؟</w:t>
      </w:r>
    </w:p>
    <w:p w:rsidR="00FD2DE2" w:rsidRPr="00E1147E" w:rsidRDefault="00FD2DE2" w:rsidP="00A4459E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 xml:space="preserve">الف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 تسليم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 ) تعليم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تأديب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="00137742">
        <w:rPr>
          <w:rFonts w:ascii="Zar" w:eastAsia="Times New Roman" w:hAnsi="Zar" w:cs="B Nazanin" w:hint="cs"/>
          <w:color w:val="000000"/>
          <w:sz w:val="28"/>
          <w:szCs w:val="28"/>
          <w:rtl/>
        </w:rPr>
        <w:t>)</w:t>
      </w:r>
      <w:r w:rsidR="00137742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هيچكدام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9 ـ حديث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Times New Roman" w:eastAsia="Times New Roman" w:hAnsi="Times New Roman" w:cs="B Nazanin"/>
          <w:color w:val="000000"/>
          <w:sz w:val="28"/>
          <w:szCs w:val="28"/>
        </w:rPr>
        <w:t>…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.. الاسلام الصلوه با كدام گزينه شروع مي‌شود؟</w:t>
      </w:r>
    </w:p>
    <w:p w:rsidR="00FD2DE2" w:rsidRPr="00E1147E" w:rsidRDefault="00FD2DE2" w:rsidP="00A4459E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 ) عمود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 xml:space="preserve">ب)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علم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8E45E6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دين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عزه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10 ـ پيامبر اكرم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(ص)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فرمودند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: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كسي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صداي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اذان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بشنود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تفاوت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باشد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:</w:t>
      </w:r>
    </w:p>
    <w:p w:rsidR="00FD2DE2" w:rsidRDefault="00FD2DE2" w:rsidP="00A4459E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گناه كرده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گناه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نكرده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="008E45E6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 جفا كرده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معصيت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كرده</w:t>
      </w:r>
    </w:p>
    <w:p w:rsidR="00366866" w:rsidRDefault="00366866" w:rsidP="00841313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11. </w:t>
      </w:r>
      <w:r w:rsidR="00841313">
        <w:rPr>
          <w:rFonts w:ascii="Zar" w:eastAsia="Times New Roman" w:hAnsi="Zar" w:cs="B Nazanin" w:hint="cs"/>
          <w:color w:val="000000"/>
          <w:sz w:val="28"/>
          <w:szCs w:val="28"/>
          <w:rtl/>
        </w:rPr>
        <w:t>ارکان نماز در کدام گزینه آمده است:</w:t>
      </w:r>
    </w:p>
    <w:p w:rsidR="00366866" w:rsidRPr="00366C1C" w:rsidRDefault="00841313" w:rsidP="00366C1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الف)ترتیب و موالات              </w:t>
      </w:r>
      <w:r w:rsidRPr="00841313">
        <w:rPr>
          <w:rFonts w:ascii="Zar" w:eastAsia="Times New Roman" w:hAnsi="Zar" w:cs="B Nazanin" w:hint="cs"/>
          <w:color w:val="FF0000"/>
          <w:sz w:val="28"/>
          <w:szCs w:val="28"/>
          <w:rtl/>
        </w:rPr>
        <w:t>ب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)رکوع و دوسجده           ج)تشهد و سلام         د)همه موارد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12 ـ در قرآن</w:t>
      </w:r>
      <w:r w:rsidR="008E45E6">
        <w:rPr>
          <w:rFonts w:ascii="Zar" w:eastAsia="Times New Roman" w:hAnsi="Zar" w:cs="B Nazanin"/>
          <w:color w:val="000000"/>
          <w:sz w:val="28"/>
          <w:szCs w:val="28"/>
        </w:rPr>
        <w:t xml:space="preserve"> </w:t>
      </w:r>
      <w:r w:rsidR="008E45E6">
        <w:rPr>
          <w:rFonts w:ascii="Zar" w:eastAsia="Times New Roman" w:hAnsi="Zar" w:cs="B Nazanin" w:hint="cs"/>
          <w:color w:val="000000"/>
          <w:sz w:val="28"/>
          <w:szCs w:val="28"/>
          <w:rtl/>
          <w:lang w:bidi="fa-IR"/>
        </w:rPr>
        <w:t>کریم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كداميك از واجبات زير در كنار نماز آمده است؟</w:t>
      </w:r>
    </w:p>
    <w:p w:rsidR="00FD2DE2" w:rsidRDefault="00FD2DE2" w:rsidP="008E45E6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الف)زكا</w:t>
      </w:r>
      <w:r w:rsidR="008E45E6">
        <w:rPr>
          <w:rFonts w:ascii="Zar" w:eastAsia="Times New Roman" w:hAnsi="Zar" w:cs="B Nazanin" w:hint="cs"/>
          <w:color w:val="000000"/>
          <w:sz w:val="28"/>
          <w:szCs w:val="28"/>
          <w:rtl/>
        </w:rPr>
        <w:t>ت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                 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انفاق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امر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معروف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نهي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منكر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 xml:space="preserve">د)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هر سه مورد</w:t>
      </w:r>
    </w:p>
    <w:p w:rsidR="00366C1C" w:rsidRDefault="00366C1C" w:rsidP="00366C1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</w:p>
    <w:p w:rsidR="00841313" w:rsidRPr="00E1147E" w:rsidRDefault="00841313" w:rsidP="00841313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13 ـ كداميك از مقدمات نماز </w:t>
      </w:r>
      <w:r w:rsidR="008E45E6">
        <w:rPr>
          <w:rFonts w:ascii="Zar" w:eastAsia="Times New Roman" w:hAnsi="Zar" w:cs="B Nazanin" w:hint="cs"/>
          <w:color w:val="000000"/>
          <w:sz w:val="28"/>
          <w:szCs w:val="28"/>
          <w:rtl/>
        </w:rPr>
        <w:t>،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دل و روح را آماده ايستادن در برابر پروردگار مي‌سازد؟</w:t>
      </w:r>
    </w:p>
    <w:p w:rsidR="00137742" w:rsidRPr="00841313" w:rsidRDefault="00FD2DE2" w:rsidP="00841313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الف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 وضو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ب) قبله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اذان</w:t>
      </w:r>
      <w:r w:rsidR="0013774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اقامه</w:t>
      </w:r>
    </w:p>
    <w:p w:rsidR="00FD2DE2" w:rsidRPr="00137742" w:rsidRDefault="00137742" w:rsidP="00137742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14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ـ </w:t>
      </w:r>
      <w:r w:rsidR="00AD4B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کدام یک 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به منزله اجازه ورود به حضور پروردگار است:</w:t>
      </w:r>
    </w:p>
    <w:p w:rsidR="00FD2DE2" w:rsidRPr="00E1147E" w:rsidRDefault="00FD2DE2" w:rsidP="001D785B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الف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 وضو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ب) اذان و اقامه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نيت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="008E45E6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تكبيره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الاحرام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15 ـ </w:t>
      </w:r>
      <w:r w:rsidR="00AD4B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کدام گزینه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در بردارنده اساسي ترين پايه هاي اعتقادي و جهت گيري عملي مسلمان است:</w:t>
      </w:r>
    </w:p>
    <w:p w:rsidR="00FD2DE2" w:rsidRPr="00E1147E" w:rsidRDefault="00FD2DE2" w:rsidP="001D785B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دعا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مناجات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 اذان</w:t>
      </w:r>
      <w:r w:rsidR="008E45E6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16 ـ عنصري كه به عمل انسان بهاء مي‌دهد،</w:t>
      </w:r>
    </w:p>
    <w:p w:rsidR="00FD2DE2" w:rsidRPr="00E1147E" w:rsidRDefault="00FD2DE2" w:rsidP="001D785B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صحت آن است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8E45E6">
        <w:rPr>
          <w:rFonts w:ascii="Zar" w:eastAsia="Times New Roman" w:hAnsi="Zar" w:cs="B Nazanin" w:hint="cs"/>
          <w:color w:val="000000"/>
          <w:sz w:val="28"/>
          <w:szCs w:val="28"/>
          <w:rtl/>
        </w:rPr>
        <w:t>م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قبوليت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مدت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نيت آن است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17‌ـ طبق آيه »ان الذين امنوا و عملو الصالحات سيجعل لهم الرحمن ودا»اثر ايمان و عمل صالح</w:t>
      </w:r>
      <w:r w:rsidR="00AD4B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در کدام گزینه آمده است؟</w:t>
      </w:r>
    </w:p>
    <w:p w:rsidR="00FD2DE2" w:rsidRPr="00E1147E" w:rsidRDefault="00FD2DE2" w:rsidP="00B34445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مقبوليت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ب)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محبوبيت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رحمانيت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هرسه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مورد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18 ـ كدام گزينه تكميل كننده جملة «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…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بلند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ترين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جايگاه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ايمان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است»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مي‌باشد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.</w:t>
      </w:r>
    </w:p>
    <w:p w:rsidR="00FD2DE2" w:rsidRPr="00E1147E" w:rsidRDefault="00FD2DE2" w:rsidP="00495DF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نماز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نيت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</w:t>
      </w:r>
      <w:r w:rsidR="00B34445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ج)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اخلاص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</w:t>
      </w:r>
      <w:r w:rsidR="00495DFC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عمل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19 ـ كدام گزينه از آثار دنيوي نيت خالص است؟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مديريت جامعه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بهبود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وضع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اقتصادي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روابط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اجتماعي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 xml:space="preserve">د)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هر سه مورد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20 ـ آيه شريفه « كل شيء هالك الا وجهه» در مورد كداميك از موارد زير است؟</w:t>
      </w:r>
    </w:p>
    <w:p w:rsidR="00FD2DE2" w:rsidRPr="00E1147E" w:rsidRDefault="00FD2DE2" w:rsidP="001D785B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باقي ساختن فاني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تبديل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ماديات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معنويات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/>
          <w:sz w:val="28"/>
          <w:szCs w:val="28"/>
          <w:rtl/>
        </w:rPr>
        <w:t>هلاكت انسان</w:t>
      </w:r>
      <w:r w:rsidR="00B34445">
        <w:rPr>
          <w:rFonts w:ascii="Times New Roman" w:eastAsia="Times New Roman" w:hAnsi="Times New Roman" w:cs="Times New Roman" w:hint="cs"/>
          <w:sz w:val="28"/>
          <w:szCs w:val="28"/>
          <w:rtl/>
        </w:rPr>
        <w:t>   </w:t>
      </w:r>
      <w:r w:rsidRPr="00E1147E">
        <w:rPr>
          <w:rFonts w:ascii="Times New Roman" w:eastAsia="Times New Roman" w:hAnsi="Times New Roman" w:cs="Times New Roman" w:hint="cs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د) نابود شدن همه چيز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21 ـ حديث « الدنيا ساعه فاجعلوها طاعه» در خصوص كداميك از موارد زير است؟</w:t>
      </w:r>
    </w:p>
    <w:p w:rsidR="00FD2DE2" w:rsidRPr="00E1147E" w:rsidRDefault="00FD2DE2" w:rsidP="0045268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الف) 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>فرصت عبادت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ب) تحمل سختي عبادت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</w:t>
      </w:r>
      <w:r w:rsidR="0045268C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مدت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45268C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هيچكدام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22 ـ حديث « فمن لم يتولنا لم يرفع الله له عملا » بيان كننده كدام يك از شروط قبولي عبادات است؟</w:t>
      </w:r>
    </w:p>
    <w:p w:rsidR="00FD2DE2" w:rsidRDefault="00FD2DE2" w:rsidP="001D785B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اداي حق مردم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ايمان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خدا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                  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ج) 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>ولايت و رهبري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مورد</w:t>
      </w:r>
    </w:p>
    <w:p w:rsidR="00366866" w:rsidRDefault="00366866" w:rsidP="00366866">
      <w:pPr>
        <w:shd w:val="clear" w:color="auto" w:fill="FFFFFF"/>
        <w:bidi/>
        <w:spacing w:after="0" w:line="324" w:lineRule="atLeast"/>
        <w:jc w:val="both"/>
        <w:rPr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23.</w:t>
      </w:r>
      <w:r w:rsidRPr="00366866">
        <w:rPr>
          <w:rtl/>
        </w:rPr>
        <w:t xml:space="preserve"> </w:t>
      </w:r>
      <w:r>
        <w:rPr>
          <w:rFonts w:hint="cs"/>
          <w:rtl/>
        </w:rPr>
        <w:t>..........</w:t>
      </w:r>
      <w:r w:rsidRPr="00366866">
        <w:rPr>
          <w:rFonts w:ascii="Zar" w:eastAsia="Times New Roman" w:hAnsi="Zar" w:cs="B Nazanin"/>
          <w:color w:val="000000"/>
          <w:sz w:val="28"/>
          <w:szCs w:val="28"/>
          <w:rtl/>
        </w:rPr>
        <w:t>بهترین اعمال دینی است که اگر قبول درگاه خداوند عالم شود، عبادت‌های دیگر هم قبول می‌شود</w:t>
      </w:r>
      <w:r>
        <w:rPr>
          <w:rFonts w:hint="cs"/>
          <w:rtl/>
        </w:rPr>
        <w:t>.</w:t>
      </w:r>
    </w:p>
    <w:p w:rsidR="00366866" w:rsidRPr="00366866" w:rsidRDefault="00366866" w:rsidP="00366866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366866">
        <w:rPr>
          <w:rFonts w:ascii="Zar" w:eastAsia="Times New Roman" w:hAnsi="Zar" w:cs="B Nazanin" w:hint="cs"/>
          <w:color w:val="000000"/>
          <w:sz w:val="28"/>
          <w:szCs w:val="28"/>
          <w:rtl/>
        </w:rPr>
        <w:t>الف)روزه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             </w:t>
      </w:r>
      <w:r w:rsidRPr="00366866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</w:t>
      </w:r>
      <w:r w:rsidRPr="00366866">
        <w:rPr>
          <w:rFonts w:ascii="Zar" w:eastAsia="Times New Roman" w:hAnsi="Zar" w:cs="B Nazanin" w:hint="cs"/>
          <w:color w:val="FF0000"/>
          <w:sz w:val="28"/>
          <w:szCs w:val="28"/>
          <w:rtl/>
        </w:rPr>
        <w:t>ب)</w:t>
      </w:r>
      <w:r w:rsidRPr="00366866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                                        </w:t>
      </w:r>
      <w:r w:rsidRPr="00366866">
        <w:rPr>
          <w:rFonts w:ascii="Zar" w:eastAsia="Times New Roman" w:hAnsi="Zar" w:cs="B Nazanin" w:hint="cs"/>
          <w:color w:val="000000"/>
          <w:sz w:val="28"/>
          <w:szCs w:val="28"/>
          <w:rtl/>
        </w:rPr>
        <w:t>ج)جهاد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                                        </w:t>
      </w:r>
      <w:r w:rsidRPr="00366866">
        <w:rPr>
          <w:rFonts w:ascii="Zar" w:eastAsia="Times New Roman" w:hAnsi="Zar" w:cs="B Nazanin" w:hint="cs"/>
          <w:color w:val="000000"/>
          <w:sz w:val="28"/>
          <w:szCs w:val="28"/>
          <w:rtl/>
        </w:rPr>
        <w:t>د)زکات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24 ـ رسول اكرم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vertAlign w:val="subscript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vertAlign w:val="subscript"/>
          <w:rtl/>
        </w:rPr>
        <w:t>ص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فرمودند؛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كسي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پشت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امام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عالم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خوانده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است،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پشت سر من نماز خوانده است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="00B3444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پش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ت سر من و ائمه نماز خوانده است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ج) 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>پشت سرمن وحضرت ابراهيم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vertAlign w:val="subscript"/>
          <w:rtl/>
        </w:rPr>
        <w:t>(ع)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vertAlign w:val="subscript"/>
          <w:rtl/>
        </w:rPr>
        <w:t> 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>نماز خوانده است</w:t>
      </w:r>
      <w:r w:rsidR="00B34445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    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45268C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پشت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سرمن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وحضرت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عيسي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خوانده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25 ـ از نظر فقها شرط </w:t>
      </w:r>
      <w:r w:rsidR="00DB4489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کافی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عدالت فرد:</w:t>
      </w:r>
    </w:p>
    <w:p w:rsidR="00FD2DE2" w:rsidRPr="00E1147E" w:rsidRDefault="00FD2DE2" w:rsidP="00B34445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الف) 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>حسن ظاهري</w:t>
      </w:r>
      <w:r w:rsidR="00B34445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  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ب) حسن باطني</w:t>
      </w:r>
      <w:r w:rsidR="00B3444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1D785B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</w:t>
      </w:r>
      <w:r w:rsidR="00E62C96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</w:t>
      </w:r>
      <w:r w:rsidR="001D785B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 حسن ظاهري و باطني</w:t>
      </w:r>
      <w:r w:rsidR="001D785B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عمل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واجبات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</w:p>
    <w:p w:rsidR="00FD2DE2" w:rsidRPr="00E1147E" w:rsidRDefault="00FD2DE2" w:rsidP="00D60C1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F2786B">
        <w:rPr>
          <w:rFonts w:ascii="Zar" w:eastAsia="Times New Roman" w:hAnsi="Zar" w:cs="B Nazanin"/>
          <w:sz w:val="28"/>
          <w:szCs w:val="28"/>
          <w:rtl/>
        </w:rPr>
        <w:t>26</w:t>
      </w:r>
      <w:r w:rsidRPr="00F2786B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ـ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>شیوه زندگی فرد به چه چیزهایی بستگی دارد؟</w:t>
      </w:r>
    </w:p>
    <w:p w:rsidR="00D60C14" w:rsidRDefault="00FD2DE2" w:rsidP="00D60C14">
      <w:pPr>
        <w:shd w:val="clear" w:color="auto" w:fill="FFFFFF"/>
        <w:bidi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الف) </w:t>
      </w:r>
      <w:r w:rsid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>باورها و ارزش های حاکم بر فرد و جامعه</w:t>
      </w:r>
      <w:r w:rsidR="00D60C1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="0045268C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>شیوه زندگی فرد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="00D60C1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                          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</w:p>
    <w:p w:rsidR="00FD2DE2" w:rsidRDefault="00FD2DE2" w:rsidP="00D60C14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>ج)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شیوه زندگی جامعه                                       </w:t>
      </w:r>
      <w:r w:rsidR="00F2786B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</w:t>
      </w:r>
      <w:r w:rsid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="00D60C14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F2786B">
        <w:rPr>
          <w:rFonts w:ascii="Zar" w:eastAsia="Times New Roman" w:hAnsi="Zar" w:cs="B Nazanin" w:hint="cs"/>
          <w:color w:val="ED7D31" w:themeColor="accent2"/>
          <w:sz w:val="28"/>
          <w:szCs w:val="28"/>
          <w:rtl/>
        </w:rPr>
        <w:t>د</w:t>
      </w:r>
      <w:r w:rsidRPr="00F2786B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) </w:t>
      </w:r>
      <w:r w:rsidR="00D60C14">
        <w:rPr>
          <w:rFonts w:ascii="Zar" w:eastAsia="Times New Roman" w:hAnsi="Zar" w:cs="B Nazanin" w:hint="cs"/>
          <w:color w:val="000000"/>
          <w:sz w:val="28"/>
          <w:szCs w:val="28"/>
          <w:rtl/>
        </w:rPr>
        <w:t>همه موارد</w:t>
      </w:r>
    </w:p>
    <w:p w:rsidR="00366C1C" w:rsidRDefault="00366C1C" w:rsidP="00366C1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</w:rPr>
      </w:pPr>
    </w:p>
    <w:p w:rsidR="00366C1C" w:rsidRPr="00D60C14" w:rsidRDefault="00366C1C" w:rsidP="00366C1C">
      <w:pPr>
        <w:shd w:val="clear" w:color="auto" w:fill="FFFFFF"/>
        <w:bidi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27 ـ امام جماعت بايد كسي باشد كه:</w:t>
      </w:r>
    </w:p>
    <w:p w:rsidR="0045268C" w:rsidRPr="00E1147E" w:rsidRDefault="00FD2DE2" w:rsidP="0045268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مردم او را بشناسند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</w:t>
      </w:r>
      <w:r w:rsidR="003950CD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                               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مردم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ايمان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تعهد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اطمينان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داشته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باشند</w:t>
      </w:r>
      <w:r w:rsidR="00E62C96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  </w:t>
      </w:r>
    </w:p>
    <w:p w:rsidR="00A625BC" w:rsidRPr="00E1147E" w:rsidRDefault="00FD2DE2" w:rsidP="00366C1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ج) 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>مردم به علم او اطمينان داشته باشند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              </w:t>
      </w:r>
      <w:r w:rsidR="003950CD" w:rsidRPr="00E1147E">
        <w:rPr>
          <w:rFonts w:ascii="Cambria" w:eastAsia="Times New Roman" w:hAnsi="Cambria" w:cs="B Nazanin" w:hint="cs"/>
          <w:color w:val="000000" w:themeColor="text1"/>
          <w:sz w:val="28"/>
          <w:szCs w:val="28"/>
          <w:rtl/>
        </w:rPr>
        <w:t xml:space="preserve"> 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</w:t>
      </w:r>
      <w:r w:rsidR="008E45E6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   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د) مردم به امانت داري او اطمينان داشته باشند</w:t>
      </w:r>
    </w:p>
    <w:p w:rsidR="00FD2DE2" w:rsidRPr="00E1147E" w:rsidRDefault="00FD2DE2" w:rsidP="00A625B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625BC">
        <w:rPr>
          <w:rFonts w:ascii="Zar" w:eastAsia="Times New Roman" w:hAnsi="Zar" w:cs="B Nazanin"/>
          <w:color w:val="000000"/>
          <w:sz w:val="28"/>
          <w:szCs w:val="28"/>
          <w:rtl/>
        </w:rPr>
        <w:t>28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ـ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قرآن کریم با صراحت بیان می کند که راه مستقیم انسانیت .... است.</w:t>
      </w:r>
    </w:p>
    <w:p w:rsidR="00FD2DE2" w:rsidRPr="00E1147E" w:rsidRDefault="00FD2DE2" w:rsidP="00A625B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625BC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 xml:space="preserve">الف) </w:t>
      </w:r>
      <w:r w:rsidR="00A625BC">
        <w:rPr>
          <w:rFonts w:ascii="Zar" w:eastAsia="Times New Roman" w:hAnsi="Zar" w:cs="B Nazanin" w:hint="cs"/>
          <w:color w:val="000000" w:themeColor="text1"/>
          <w:sz w:val="28"/>
          <w:szCs w:val="28"/>
          <w:rtl/>
        </w:rPr>
        <w:t>اخلاق نیکو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    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ب)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کمک به دیگران</w:t>
      </w:r>
    </w:p>
    <w:p w:rsidR="00FD2DE2" w:rsidRPr="00E1147E" w:rsidRDefault="00FD2DE2" w:rsidP="00A625B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625BC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</w:t>
      </w:r>
      <w:r w:rsidR="003950CD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</w:t>
      </w:r>
      <w:r w:rsidR="00A625BC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همه موارد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29 ـ مسافر با چند شرط نمازهاي چهار ركعتي را بايد شكسته بخواند؟</w:t>
      </w:r>
    </w:p>
    <w:p w:rsidR="00FD2DE2" w:rsidRPr="00E1147E" w:rsidRDefault="00FD2DE2" w:rsidP="00E62C96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شش شرط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هفت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 w:themeColor="text1"/>
          <w:sz w:val="28"/>
          <w:szCs w:val="28"/>
          <w:rtl/>
        </w:rPr>
        <w:t>شرط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        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ج)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 xml:space="preserve"> هشت شرط</w:t>
      </w:r>
      <w:r w:rsidR="006F22A5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      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شرط</w:t>
      </w:r>
    </w:p>
    <w:p w:rsidR="00FD2DE2" w:rsidRPr="00E1147E" w:rsidRDefault="00FD2DE2" w:rsidP="00A625B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625BC">
        <w:rPr>
          <w:rFonts w:ascii="Zar" w:eastAsia="Times New Roman" w:hAnsi="Zar" w:cs="B Nazanin"/>
          <w:color w:val="000000"/>
          <w:sz w:val="28"/>
          <w:szCs w:val="28"/>
          <w:rtl/>
        </w:rPr>
        <w:t>30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هدف و کمال نهایی  انسان چیست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؟</w:t>
      </w:r>
    </w:p>
    <w:p w:rsidR="00FD2DE2" w:rsidRPr="00E1147E" w:rsidRDefault="00FD2DE2" w:rsidP="00A625B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625BC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الف)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قرب الهی</w:t>
      </w:r>
      <w:r w:rsidR="00A625BC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</w:t>
      </w:r>
      <w:r w:rsidR="006F22A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اهداف دنیوی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</w:t>
      </w:r>
      <w:r w:rsidR="006F22A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A625BC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 xml:space="preserve">ج) </w:t>
      </w:r>
      <w:r w:rsidR="00A625BC">
        <w:rPr>
          <w:rFonts w:ascii="Zar" w:eastAsia="Times New Roman" w:hAnsi="Zar" w:cs="B Nazanin" w:hint="cs"/>
          <w:color w:val="000000" w:themeColor="text1"/>
          <w:sz w:val="28"/>
          <w:szCs w:val="28"/>
          <w:rtl/>
        </w:rPr>
        <w:t>پاداش اخروی</w:t>
      </w:r>
      <w:r w:rsidR="006F22A5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د)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همه موارد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31 ـ كداميك از موارد زير از راههاي نزديك شدن به اخلاص ‌‌مي‌باشد؟</w:t>
      </w:r>
    </w:p>
    <w:p w:rsidR="00FD2DE2" w:rsidRPr="00E1147E" w:rsidRDefault="00FD2DE2" w:rsidP="00E62C96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الف) </w:t>
      </w:r>
      <w:r w:rsidR="008E45E6">
        <w:rPr>
          <w:rFonts w:ascii="Zar" w:eastAsia="Times New Roman" w:hAnsi="Zar" w:cs="B Nazanin" w:hint="cs"/>
          <w:color w:val="000000"/>
          <w:sz w:val="28"/>
          <w:szCs w:val="28"/>
          <w:rtl/>
        </w:rPr>
        <w:t>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فكر در آفرينش</w:t>
      </w:r>
      <w:r w:rsidR="008E45E6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توجه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نعمتها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توجه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سود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قطعي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 xml:space="preserve"> هر سه مورد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32 ـ حديث « اعبودا الله كانك تراه فان لم تكن تراه</w:t>
      </w:r>
      <w:r w:rsidR="008E45E6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فانه يراك» بيانگر كدام قالب از</w:t>
      </w:r>
      <w:r w:rsidR="008E45E6">
        <w:rPr>
          <w:rFonts w:ascii="Zar" w:eastAsia="Times New Roman" w:hAnsi="Zar" w:cs="B Nazanin" w:hint="cs"/>
          <w:color w:val="000000"/>
          <w:sz w:val="28"/>
          <w:szCs w:val="28"/>
          <w:rtl/>
        </w:rPr>
        <w:t>،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قالب</w:t>
      </w:r>
      <w:r w:rsidR="006F22A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هاي نيت سالم است؟</w:t>
      </w:r>
    </w:p>
    <w:p w:rsidR="00FD2DE2" w:rsidRPr="00E1147E" w:rsidRDefault="006F22A5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/>
          <w:color w:val="000000"/>
          <w:sz w:val="28"/>
          <w:szCs w:val="28"/>
          <w:rtl/>
        </w:rPr>
        <w:t>الف)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اميد به پاداش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="00FD2DE2"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ب) </w:t>
      </w:r>
      <w:r w:rsidR="00FD2DE2"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>حياء</w:t>
      </w:r>
      <w:r w:rsidR="00FD2DE2"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</w:t>
      </w: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          </w:t>
      </w:r>
      <w:r w:rsidR="00FD2DE2" w:rsidRPr="00E1147E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      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محبت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8E45E6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به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خدا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ترس</w:t>
      </w:r>
    </w:p>
    <w:p w:rsidR="00FD2DE2" w:rsidRPr="00E1147E" w:rsidRDefault="00FD2DE2" w:rsidP="008E45E6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33 ـ «بسم الله تاج سوره‌هاست» فرمود</w:t>
      </w:r>
      <w:r w:rsidR="008E45E6">
        <w:rPr>
          <w:rFonts w:ascii="Zar" w:eastAsia="Times New Roman" w:hAnsi="Zar" w:cs="B Nazanin" w:hint="cs"/>
          <w:color w:val="000000"/>
          <w:sz w:val="28"/>
          <w:szCs w:val="28"/>
          <w:rtl/>
        </w:rPr>
        <w:t>ه</w:t>
      </w:r>
      <w:r w:rsidR="008E45E6" w:rsidRPr="008E45E6">
        <w:rPr>
          <w:rFonts w:ascii="Zar" w:eastAsia="Times New Roman" w:hAnsi="Zar" w:cs="B Nazanin" w:hint="cs"/>
          <w:color w:val="000000"/>
          <w:sz w:val="28"/>
          <w:szCs w:val="28"/>
          <w:rtl/>
        </w:rPr>
        <w:softHyphen/>
        <w:t>ی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كداميك از معصومين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vertAlign w:val="subscript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vertAlign w:val="subscript"/>
          <w:rtl/>
        </w:rPr>
        <w:t>ع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است؟</w:t>
      </w:r>
    </w:p>
    <w:p w:rsidR="00FD2DE2" w:rsidRPr="00E1147E" w:rsidRDefault="00FD2DE2" w:rsidP="00E62C96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رسول خدا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vertAlign w:val="subscript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vertAlign w:val="subscript"/>
          <w:rtl/>
        </w:rPr>
        <w:t>ص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)</w:t>
      </w:r>
      <w:r w:rsidR="00E10A0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6F22A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حضرت</w:t>
      </w:r>
      <w:r w:rsidR="00E10A0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علي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vertAlign w:val="subscript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vertAlign w:val="subscript"/>
          <w:rtl/>
        </w:rPr>
        <w:t>ع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)</w:t>
      </w:r>
      <w:r w:rsidR="006F22A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امام</w:t>
      </w:r>
      <w:r w:rsidR="00E10A0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محمد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باقر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(ع)</w:t>
      </w:r>
      <w:r w:rsidR="00E10A0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</w:t>
      </w:r>
      <w:r w:rsidR="006F22A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د)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امام </w:t>
      </w:r>
      <w:r w:rsidR="00E10A05">
        <w:rPr>
          <w:rFonts w:ascii="Zar" w:eastAsia="Times New Roman" w:hAnsi="Zar" w:cs="B Nazanin" w:hint="cs"/>
          <w:color w:val="000000"/>
          <w:sz w:val="28"/>
          <w:szCs w:val="28"/>
          <w:rtl/>
        </w:rPr>
        <w:t>جعفر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صادق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(ع)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34 ـ كداميك از موارد زير از مظاهر رحمت خاص الهي است؟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بخشيدن نعمتها</w:t>
      </w:r>
      <w:r w:rsidR="00E10A0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تبديل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خوبي‌ه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 به بدي</w:t>
      </w:r>
      <w:r w:rsidR="00E10A05">
        <w:rPr>
          <w:rFonts w:ascii="Zar" w:eastAsia="Times New Roman" w:hAnsi="Zar" w:cs="B Nazanin" w:hint="cs"/>
          <w:color w:val="000000"/>
          <w:sz w:val="28"/>
          <w:szCs w:val="28"/>
          <w:rtl/>
        </w:rPr>
        <w:softHyphen/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ها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تبديل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بدي‌ها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خوبي</w:t>
      </w:r>
      <w:r w:rsidR="00E10A05">
        <w:rPr>
          <w:rFonts w:ascii="Zar" w:eastAsia="Times New Roman" w:hAnsi="Zar" w:cs="B Nazanin"/>
          <w:color w:val="000000"/>
          <w:sz w:val="28"/>
          <w:szCs w:val="28"/>
          <w:rtl/>
        </w:rPr>
        <w:softHyphen/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ها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د)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موارد الف وج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35 ـ اولين درخواست ما از خدا در نماز: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الف) </w:t>
      </w:r>
      <w:r w:rsidRPr="00E1147E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>هدايت به راه راست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E10A0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جدا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شدن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گمراهي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</w:p>
    <w:p w:rsidR="00FD2DE2" w:rsidRPr="00E1147E" w:rsidRDefault="00FD2DE2" w:rsidP="00E10A05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ج)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خالص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شدن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نيت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="00E10A0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                                         د) همه موارد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36 ـ كداميك از گزينه‌هاي زير در خصوص ركوع و سجود صحيح است؟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الف)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ركوع ادب است و سجود قرب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ركوع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قرب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سجود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ادب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 ركوع تشكر است و سجود تعظيم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</w:t>
      </w:r>
      <w:r w:rsidR="006F22A5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ركوع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تعظيم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سجود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شكر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37 ـ عالي ترين درجه عبوديت :</w:t>
      </w:r>
    </w:p>
    <w:p w:rsidR="00FD2DE2" w:rsidRPr="00E1147E" w:rsidRDefault="00FD2DE2" w:rsidP="00D606A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Pr="00E1147E">
        <w:rPr>
          <w:rFonts w:ascii="Times New Roman" w:eastAsia="Times New Roman" w:hAnsi="Times New Roman" w:cs="Times New Roman" w:hint="cs"/>
          <w:color w:val="ED7D31" w:themeColor="accent2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سجود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ركوع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هيچكدام</w:t>
      </w:r>
    </w:p>
    <w:p w:rsidR="00FD2DE2" w:rsidRPr="00E1147E" w:rsidRDefault="006F22A5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/>
          <w:color w:val="000000"/>
          <w:sz w:val="28"/>
          <w:szCs w:val="28"/>
          <w:rtl/>
        </w:rPr>
        <w:t>3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8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ـ دليل اينكه حضرت ابراهيم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(ع)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مقام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خليل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الهي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رسيد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:</w:t>
      </w:r>
    </w:p>
    <w:p w:rsidR="00FD2DE2" w:rsidRPr="00E1147E" w:rsidRDefault="00FD2DE2" w:rsidP="006F22A5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الف)آزمايشات الهي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ب)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سجده‌هاي طولاني</w:t>
      </w:r>
      <w:r w:rsidR="006F22A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 </w:t>
      </w:r>
      <w:r w:rsidR="006F22A5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 قرباني فرزندش</w:t>
      </w:r>
      <w:r w:rsidR="006F22A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مبارزه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پرستي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39 ـ در حديث است كه نزديكترين افراد به اخلاق پيامبر اكرم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(ص)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ولطف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خداوند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كسي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:</w:t>
      </w:r>
    </w:p>
    <w:p w:rsidR="00FD2DE2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)ابتدا سلام كند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پاس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خ سلام را بگويد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پاسخ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سلام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بهتر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بگويد</w:t>
      </w:r>
      <w:r w:rsidR="006F22A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بهتر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سلام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كند</w:t>
      </w:r>
    </w:p>
    <w:p w:rsidR="00366C1C" w:rsidRDefault="00366C1C" w:rsidP="00366C1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</w:rPr>
      </w:pPr>
    </w:p>
    <w:p w:rsidR="00366C1C" w:rsidRPr="00E1147E" w:rsidRDefault="00366C1C" w:rsidP="00366C1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lastRenderedPageBreak/>
        <w:t>40 ـ بي اعتنايي به تعقيبات و دعاهاي پس از نماز:</w:t>
      </w:r>
    </w:p>
    <w:p w:rsidR="00FD2DE2" w:rsidRPr="00E1147E" w:rsidRDefault="00FD2DE2" w:rsidP="006F22A5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نشان بي علاقه‌گي و كسالت در نماز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6F22A5">
        <w:rPr>
          <w:rFonts w:ascii="Zar" w:eastAsia="Times New Roman" w:hAnsi="Zar" w:cs="B Nazanin" w:hint="cs"/>
          <w:color w:val="000000"/>
          <w:sz w:val="28"/>
          <w:szCs w:val="28"/>
          <w:rtl/>
        </w:rPr>
        <w:t>ن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علاقه‌گي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تعقيبات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</w:p>
    <w:p w:rsidR="006F22A5" w:rsidRPr="00E1147E" w:rsidRDefault="00FD2DE2" w:rsidP="00366C1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ج)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نشان بي‌علاقه‌گي به خود نماز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</w:t>
      </w:r>
      <w:r w:rsidR="006F22A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                       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نشان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رويي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41 ـ سجده شكر بعد از نماز:</w:t>
      </w:r>
    </w:p>
    <w:p w:rsidR="006F22A5" w:rsidRDefault="006F22A5" w:rsidP="006F22A5">
      <w:pPr>
        <w:shd w:val="clear" w:color="auto" w:fill="FFFFFF"/>
        <w:bidi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</w:t>
      </w:r>
      <w:r>
        <w:rPr>
          <w:rFonts w:ascii="Zar" w:eastAsia="Times New Roman" w:hAnsi="Zar" w:cs="B Nazanin"/>
          <w:color w:val="000000"/>
          <w:sz w:val="28"/>
          <w:szCs w:val="28"/>
          <w:rtl/>
        </w:rPr>
        <w:t>ليل كامل شدن نماز ا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ست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              </w:t>
      </w:r>
      <w:r w:rsidRPr="006F22A5">
        <w:rPr>
          <w:rFonts w:ascii="Zar" w:eastAsia="Times New Roman" w:hAnsi="Zar" w:cs="B Nazanin" w:hint="cs"/>
          <w:color w:val="000000"/>
          <w:sz w:val="28"/>
          <w:szCs w:val="28"/>
          <w:rtl/>
        </w:rPr>
        <w:t>ب)دلیل علاقه به نماز است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         </w:t>
      </w:r>
    </w:p>
    <w:p w:rsidR="006F22A5" w:rsidRDefault="00FD2DE2" w:rsidP="006F22A5">
      <w:pPr>
        <w:shd w:val="clear" w:color="auto" w:fill="FFFFFF"/>
        <w:bidi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 دليل صحت نماز است</w:t>
      </w:r>
      <w:r w:rsidR="006F22A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                          </w:t>
      </w:r>
      <w:r w:rsidR="006F22A5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="006F22A5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6F22A5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نشانه</w:t>
      </w:r>
      <w:r w:rsidR="006F22A5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6F22A5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پايان</w:t>
      </w:r>
      <w:r w:rsidR="006F22A5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6F22A5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="006F22A5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6F22A5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</w:p>
    <w:p w:rsidR="00FD2DE2" w:rsidRPr="00E1147E" w:rsidRDefault="006F22A5" w:rsidP="006F22A5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bookmarkStart w:id="0" w:name="_GoBack"/>
      <w:bookmarkEnd w:id="0"/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42 ـ در حديث است كه نماز‌هاي نافله:</w:t>
      </w:r>
    </w:p>
    <w:p w:rsidR="0029027A" w:rsidRPr="00E1147E" w:rsidRDefault="00FD2DE2" w:rsidP="0029027A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به منزله هديه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="0029027A" w:rsidRPr="00E1147E">
        <w:rPr>
          <w:rFonts w:ascii="Cambria" w:eastAsia="Times New Roman" w:hAnsi="Cambria" w:cs="B Nazanin"/>
          <w:color w:val="000000"/>
          <w:sz w:val="28"/>
          <w:szCs w:val="28"/>
          <w:rtl/>
        </w:rPr>
        <w:tab/>
      </w:r>
      <w:r w:rsidR="0029027A" w:rsidRPr="00E1147E">
        <w:rPr>
          <w:rFonts w:ascii="Cambria" w:eastAsia="Times New Roman" w:hAnsi="Cambria" w:cs="B Nazanin"/>
          <w:color w:val="000000"/>
          <w:sz w:val="28"/>
          <w:szCs w:val="28"/>
          <w:rtl/>
        </w:rPr>
        <w:tab/>
      </w:r>
      <w:r w:rsidR="0029027A" w:rsidRPr="00E1147E">
        <w:rPr>
          <w:rFonts w:ascii="Cambria" w:eastAsia="Times New Roman" w:hAnsi="Cambria" w:cs="B Nazanin"/>
          <w:color w:val="000000"/>
          <w:sz w:val="28"/>
          <w:szCs w:val="28"/>
          <w:rtl/>
        </w:rPr>
        <w:tab/>
      </w:r>
      <w:r w:rsidR="0029027A" w:rsidRPr="00E1147E">
        <w:rPr>
          <w:rFonts w:ascii="Cambria" w:eastAsia="Times New Roman" w:hAnsi="Cambria" w:cs="B Nazanin"/>
          <w:color w:val="000000"/>
          <w:sz w:val="28"/>
          <w:szCs w:val="28"/>
          <w:rtl/>
        </w:rPr>
        <w:tab/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جبران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كننده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نواقص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واجب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="0029027A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</w:t>
      </w:r>
    </w:p>
    <w:p w:rsidR="00FD2DE2" w:rsidRPr="00E1147E" w:rsidRDefault="00FD2DE2" w:rsidP="0029027A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 همجون صدقه‌اي است كه انسان مي‌دهد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د) هر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سه مورد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43 ـ كداميك از فرمانهاي زير پيش از فرمانهاي ديگر به پيامبر داده شد؟</w:t>
      </w:r>
    </w:p>
    <w:p w:rsidR="00FD2DE2" w:rsidRPr="00BE49F2" w:rsidRDefault="00FD2DE2" w:rsidP="00BE49F2">
      <w:pPr>
        <w:shd w:val="clear" w:color="auto" w:fill="FFFFFF"/>
        <w:bidi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فرمان سجده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ب)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فرمان تسبيح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فرمان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استغفار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فرمان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44 ـ رسول خدا(ص)قنوت طولاني را سبب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…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دانسته‌اند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.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الف)گشايش روزي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استجابت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دعا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ج)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آساني وقوف در مراحل حسابرسي قيامت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قبولي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45 ـ تشهد :</w:t>
      </w:r>
    </w:p>
    <w:p w:rsidR="00FD2DE2" w:rsidRPr="00E1147E" w:rsidRDefault="00FD2DE2" w:rsidP="00E10A05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الف)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پيوند نبوت و رهبري را با توحيد و عبوديت مي‌رساند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گواهي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="00E10A0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شهادت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مي‌رساند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 اهميت گواهي‌دادن و‌شهادت را مي‌رساند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BE49F2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پيوند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شهادت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وگواهي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دادن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توحيد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عبوديت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مي‌رساند</w:t>
      </w:r>
    </w:p>
    <w:p w:rsidR="00FD2DE2" w:rsidRPr="00E1147E" w:rsidRDefault="00FD2DE2" w:rsidP="00BE49F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46 ـ در حديث است كه «دسته جمعي و با صداي بلند صلوا</w:t>
      </w:r>
      <w:r w:rsidR="00BE49F2">
        <w:rPr>
          <w:rFonts w:ascii="Zar" w:eastAsia="Times New Roman" w:hAnsi="Zar" w:cs="B Nazanin" w:hint="cs"/>
          <w:color w:val="000000"/>
          <w:sz w:val="28"/>
          <w:szCs w:val="28"/>
          <w:rtl/>
        </w:rPr>
        <w:t>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بفرستيد تا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…</w:t>
      </w:r>
    </w:p>
    <w:p w:rsidR="00FD2DE2" w:rsidRPr="00E1147E" w:rsidRDefault="00FD2DE2" w:rsidP="0029027A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ترس و رعب در دل كفار افكنده شود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="00E10A0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ديگران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صلوات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بفرستند</w:t>
      </w:r>
    </w:p>
    <w:p w:rsidR="00FD2DE2" w:rsidRPr="00E1147E" w:rsidRDefault="00FD2DE2" w:rsidP="0029027A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 تا بر شما تأثير بگذارد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  </w:t>
      </w:r>
      <w:r w:rsidR="00E10A0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د)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تا نفاق از ميان شما ريشه كن شود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47 ـ ياد كردن از آل محمد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vertAlign w:val="subscript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vertAlign w:val="subscript"/>
          <w:rtl/>
        </w:rPr>
        <w:t>ص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صلوات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نشان؛</w:t>
      </w:r>
    </w:p>
    <w:p w:rsidR="00FD2DE2" w:rsidRPr="00E1147E" w:rsidRDefault="00FD2DE2" w:rsidP="00344860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الف) قدر شناسي از </w:t>
      </w:r>
      <w:r w:rsidR="00344860">
        <w:rPr>
          <w:rFonts w:ascii="Zar" w:eastAsia="Times New Roman" w:hAnsi="Zar" w:cs="B Nazanin" w:hint="cs"/>
          <w:color w:val="000000"/>
          <w:sz w:val="28"/>
          <w:szCs w:val="28"/>
          <w:rtl/>
        </w:rPr>
        <w:t>خاندان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پيامبر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  <w:r w:rsidR="00BE49F2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</w:t>
      </w:r>
      <w:r w:rsidR="006B699A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عمل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توصيه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حضرت</w:t>
      </w:r>
      <w:r w:rsidR="00BE49F2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</w:p>
    <w:p w:rsidR="00FD2DE2" w:rsidRPr="00E1147E" w:rsidRDefault="00FD2DE2" w:rsidP="00BE49F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 اعتقاد به جانشيني پيامبر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د) موارد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 و ب</w:t>
      </w:r>
    </w:p>
    <w:p w:rsidR="00FD2DE2" w:rsidRPr="00E1147E" w:rsidRDefault="00FD2DE2" w:rsidP="00D606A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48 ـ از رسول اكرم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vertAlign w:val="subscript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vertAlign w:val="subscript"/>
          <w:rtl/>
        </w:rPr>
        <w:t>ص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نقل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شده</w:t>
      </w:r>
      <w:r w:rsidR="00D606A4">
        <w:rPr>
          <w:rFonts w:ascii="Zar" w:eastAsia="Times New Roman" w:hAnsi="Zar" w:cs="B Nazanin" w:hint="cs"/>
          <w:color w:val="000000"/>
          <w:sz w:val="28"/>
          <w:szCs w:val="28"/>
          <w:rtl/>
        </w:rPr>
        <w:t>: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كسي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صداي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اذان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بشوند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دليل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…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D606A4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 او ،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ارزش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ندارد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.</w:t>
      </w:r>
    </w:p>
    <w:p w:rsidR="00FD2DE2" w:rsidRPr="00E1147E" w:rsidRDefault="00FD2DE2" w:rsidP="00D606A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</w:t>
      </w:r>
      <w:r w:rsidR="00D606A4">
        <w:rPr>
          <w:rFonts w:ascii="Zar" w:eastAsia="Times New Roman" w:hAnsi="Zar" w:cs="B Nazanin" w:hint="cs"/>
          <w:color w:val="000000"/>
          <w:sz w:val="28"/>
          <w:szCs w:val="28"/>
          <w:rtl/>
          <w:lang w:bidi="fa-IR"/>
        </w:rPr>
        <w:t xml:space="preserve">نماز را به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تأخير بيندازد</w:t>
      </w:r>
      <w:r w:rsidR="00D606A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ب)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در نماز جماعت شركت نكند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عجله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بخواند</w:t>
      </w:r>
      <w:r w:rsidR="006B699A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مورد</w:t>
      </w:r>
    </w:p>
    <w:p w:rsidR="00FD2DE2" w:rsidRPr="00E1147E" w:rsidRDefault="00FD2DE2" w:rsidP="00A625B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A625BC">
        <w:rPr>
          <w:rFonts w:ascii="Zar" w:eastAsia="Times New Roman" w:hAnsi="Zar" w:cs="B Nazanin"/>
          <w:color w:val="000000"/>
          <w:sz w:val="28"/>
          <w:szCs w:val="28"/>
          <w:rtl/>
        </w:rPr>
        <w:t>49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ـ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هویت اجتماعی شامل :</w:t>
      </w:r>
    </w:p>
    <w:p w:rsidR="00FD2DE2" w:rsidRPr="00E1147E" w:rsidRDefault="00FD2DE2" w:rsidP="00A625B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الف)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باورها و جهان بینی              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ایدئولوژی       ج)سبک زندگی         </w:t>
      </w:r>
      <w:r w:rsidR="00A625BC" w:rsidRPr="00A625BC">
        <w:rPr>
          <w:rFonts w:ascii="Zar" w:eastAsia="Times New Roman" w:hAnsi="Zar" w:cs="B Nazanin" w:hint="cs"/>
          <w:color w:val="ED7D31" w:themeColor="accent2"/>
          <w:sz w:val="28"/>
          <w:szCs w:val="28"/>
          <w:rtl/>
        </w:rPr>
        <w:t xml:space="preserve">د) </w:t>
      </w:r>
      <w:r w:rsidR="00A625BC">
        <w:rPr>
          <w:rFonts w:ascii="Zar" w:eastAsia="Times New Roman" w:hAnsi="Zar" w:cs="B Nazanin" w:hint="cs"/>
          <w:color w:val="000000"/>
          <w:sz w:val="28"/>
          <w:szCs w:val="28"/>
          <w:rtl/>
        </w:rPr>
        <w:t>همه موارد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50 ـ رسول خدا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(ص)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فرمودند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: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اگر نماز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…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جماعت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بخوانم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نظرم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محبوب‌تر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عبادت و شب زنده‌داري تا صبح است.</w:t>
      </w:r>
    </w:p>
    <w:p w:rsidR="00BE49F2" w:rsidRPr="00A625BC" w:rsidRDefault="00FD2DE2" w:rsidP="00A625B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مغرب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عشاء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مغرب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عشاء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د)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صبح</w:t>
      </w:r>
    </w:p>
    <w:p w:rsidR="00FD2DE2" w:rsidRPr="00E1147E" w:rsidRDefault="00FD2DE2" w:rsidP="00BE49F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51 ـ قويترين انگيزه براي توجه به خدا</w:t>
      </w:r>
      <w:r w:rsidR="00BE49F2">
        <w:rPr>
          <w:rFonts w:ascii="Zar" w:eastAsia="Times New Roman" w:hAnsi="Zar" w:cs="B Nazanin" w:hint="cs"/>
          <w:color w:val="000000"/>
          <w:sz w:val="28"/>
          <w:szCs w:val="28"/>
          <w:rtl/>
        </w:rPr>
        <w:t>:</w:t>
      </w:r>
    </w:p>
    <w:p w:rsidR="00BE49F2" w:rsidRDefault="00FD2DE2" w:rsidP="00BE49F2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عظمت خدا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ب)توجه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به نعمتها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احساس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فقر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فطرت</w:t>
      </w:r>
    </w:p>
    <w:p w:rsidR="00A625BC" w:rsidRDefault="00A625BC" w:rsidP="00A625BC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</w:p>
    <w:p w:rsidR="00FD2DE2" w:rsidRPr="00BE49F2" w:rsidRDefault="00BE49F2" w:rsidP="00BE49F2">
      <w:pPr>
        <w:bidi/>
        <w:rPr>
          <w:rFonts w:ascii="Zar" w:eastAsia="Times New Roman" w:hAnsi="Zar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52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سازندگي فرد و جامعه مربوط به كداميك از موارد ذيل است؟</w:t>
      </w:r>
    </w:p>
    <w:p w:rsidR="00FD2DE2" w:rsidRPr="00E1147E" w:rsidRDefault="00FD2DE2" w:rsidP="00BE49F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 ابعاد عبادت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ريشه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‌هاي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          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ج)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نقش عبادت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الف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</w:p>
    <w:p w:rsidR="00D606A4" w:rsidRPr="00D606A4" w:rsidRDefault="00FD2DE2" w:rsidP="00D606A4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53 ـ از آفتهاي بزرگ عبادت</w:t>
      </w:r>
      <w:r w:rsidR="00D606A4">
        <w:rPr>
          <w:rFonts w:ascii="Zar" w:eastAsia="Times New Roman" w:hAnsi="Zar" w:cs="B Nazanin" w:hint="cs"/>
          <w:color w:val="000000"/>
          <w:sz w:val="28"/>
          <w:szCs w:val="28"/>
          <w:rtl/>
        </w:rPr>
        <w:t>........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است</w:t>
      </w:r>
      <w:r w:rsidR="00D606A4">
        <w:rPr>
          <w:rFonts w:ascii="Zar" w:eastAsia="Times New Roman" w:hAnsi="Zar" w:cs="B Nazanin" w:hint="cs"/>
          <w:color w:val="000000"/>
          <w:sz w:val="28"/>
          <w:szCs w:val="28"/>
          <w:rtl/>
        </w:rPr>
        <w:t>.</w:t>
      </w:r>
    </w:p>
    <w:p w:rsidR="00FD2DE2" w:rsidRPr="00E1147E" w:rsidRDefault="00FD2DE2" w:rsidP="00BE49F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الف)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عجب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                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ريا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گناه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فسق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54 ـ آيه شريفه «و تواصو بالحق و تواصو بالصبر»بر چه چيزي دلالت دارد؟</w:t>
      </w:r>
    </w:p>
    <w:p w:rsidR="00FD2DE2" w:rsidRPr="00E1147E" w:rsidRDefault="00FD2DE2" w:rsidP="00BE49F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الف)تبليغ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)توسعه عبادت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اكتفاء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سختي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55 ـ شرط سياسي قبولي عبادت چيست؟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)ولايت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تقوي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ايمان</w:t>
      </w:r>
      <w:r w:rsidR="00BE49F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تبليغ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56 ـ مفهوم اين حديث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…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المتعبد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علي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غير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فقه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كحمارالطاحونه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»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الف)عبادت عاشقانه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خالصانه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مخفيانه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عبادت آگاهانه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57 ـ بحث اختيار مربوط به كداميك از موارد زير است؟</w:t>
      </w:r>
    </w:p>
    <w:p w:rsidR="00FD2DE2" w:rsidRPr="00E1147E" w:rsidRDefault="00FD2DE2" w:rsidP="00D606A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الف)شرايط صح</w:t>
      </w:r>
      <w:r w:rsidR="00D606A4">
        <w:rPr>
          <w:rFonts w:ascii="Zar" w:eastAsia="Times New Roman" w:hAnsi="Zar" w:cs="B Nazanin" w:hint="cs"/>
          <w:color w:val="000000"/>
          <w:sz w:val="28"/>
          <w:szCs w:val="28"/>
          <w:rtl/>
        </w:rPr>
        <w:t>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عبادت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</w:t>
      </w:r>
      <w:r w:rsidR="00D606A4">
        <w:rPr>
          <w:rFonts w:ascii="Zar" w:eastAsia="Times New Roman" w:hAnsi="Zar" w:cs="B Nazanin" w:hint="cs"/>
          <w:color w:val="000000"/>
          <w:sz w:val="28"/>
          <w:szCs w:val="28"/>
          <w:rtl/>
        </w:rPr>
        <w:t>خ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تي</w:t>
      </w:r>
      <w:r w:rsidR="00D606A4">
        <w:rPr>
          <w:rFonts w:ascii="Zar" w:eastAsia="Times New Roman" w:hAnsi="Zar" w:cs="B Nazanin"/>
          <w:color w:val="000000"/>
          <w:sz w:val="28"/>
          <w:szCs w:val="28"/>
          <w:rtl/>
        </w:rPr>
        <w:softHyphen/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هاي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قبولي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تكليف و شرايط عبادت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58 ـ به فرموده حضرت علي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 ع)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«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الله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»چيست؟</w:t>
      </w:r>
    </w:p>
    <w:p w:rsidR="00FD2DE2" w:rsidRPr="00E1147E" w:rsidRDefault="00FD2DE2" w:rsidP="00FA159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الف)تلاش در عبادت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اخلاق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حسنه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اداي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حق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مردم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ولايت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59 ـ ثمره نماز از نظر قرآن كدام است؟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باز داشتن ازفحشاء و منكر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خير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خواهي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اخوت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برادري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غ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لبه بر دشمن</w:t>
      </w:r>
    </w:p>
    <w:p w:rsidR="00FD2DE2" w:rsidRPr="00E1147E" w:rsidRDefault="00D606A4" w:rsidP="00D606A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/>
          <w:color w:val="000000"/>
          <w:sz w:val="28"/>
          <w:szCs w:val="28"/>
          <w:rtl/>
        </w:rPr>
        <w:t>60 ـ ب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ا توجه به آیات 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قرآن عبادت منافقان:</w:t>
      </w:r>
    </w:p>
    <w:p w:rsidR="00FD2DE2" w:rsidRPr="00E1147E" w:rsidRDefault="00FD2DE2" w:rsidP="00D606A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الف)طولاني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اندك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="00D606A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بدون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نوافل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</w:t>
      </w:r>
      <w:r w:rsidR="00D606A4">
        <w:rPr>
          <w:rFonts w:ascii="Zar" w:eastAsia="Times New Roman" w:hAnsi="Zar" w:cs="B Nazanin" w:hint="cs"/>
          <w:color w:val="000000"/>
          <w:sz w:val="28"/>
          <w:szCs w:val="28"/>
          <w:rtl/>
        </w:rPr>
        <w:t>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بدون نشاط است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61 ـ درباره فلسفه حج آمده است كه :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الف)انسان را از بخل و دنيا پرستي پاك مي‌كند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ب)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منافع فراواني به دست مي‌آورد</w:t>
      </w:r>
    </w:p>
    <w:p w:rsidR="00FD2DE2" w:rsidRPr="00E1147E" w:rsidRDefault="00FD2DE2" w:rsidP="0086239C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از</w:t>
      </w:r>
      <w:r w:rsidR="0086239C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زیادی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غريزه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شهوت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جلوگيري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مي‌كند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                 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انسان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توطئه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دشمن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آگاه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مي‌شود</w:t>
      </w:r>
    </w:p>
    <w:p w:rsidR="00FD2DE2" w:rsidRPr="00E1147E" w:rsidRDefault="00FD2DE2" w:rsidP="00D27DDF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D27DDF">
        <w:rPr>
          <w:rFonts w:ascii="Zar" w:eastAsia="Times New Roman" w:hAnsi="Zar" w:cs="B Nazanin"/>
          <w:color w:val="000000"/>
          <w:sz w:val="28"/>
          <w:szCs w:val="28"/>
          <w:rtl/>
        </w:rPr>
        <w:t>62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ـ </w:t>
      </w:r>
      <w:r w:rsidR="00D27DDF">
        <w:rPr>
          <w:rFonts w:ascii="Zar" w:eastAsia="Times New Roman" w:hAnsi="Zar" w:cs="B Nazanin" w:hint="cs"/>
          <w:color w:val="000000"/>
          <w:sz w:val="28"/>
          <w:szCs w:val="28"/>
          <w:rtl/>
        </w:rPr>
        <w:t>تفاوت آداب و اخلاق در کدام گزینه می باشد؟</w:t>
      </w:r>
    </w:p>
    <w:p w:rsidR="00D27DDF" w:rsidRDefault="00FD2DE2" w:rsidP="00D27DDF">
      <w:pPr>
        <w:shd w:val="clear" w:color="auto" w:fill="FFFFFF"/>
        <w:bidi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D27DDF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D27DDF">
        <w:rPr>
          <w:rFonts w:ascii="Zar" w:eastAsia="Times New Roman" w:hAnsi="Zar" w:cs="B Nazanin" w:hint="cs"/>
          <w:color w:val="000000"/>
          <w:sz w:val="28"/>
          <w:szCs w:val="28"/>
          <w:rtl/>
        </w:rPr>
        <w:t>آداب ظرافت و زیبایی یک رفتار و اخلاق صفات درونی است</w:t>
      </w:r>
      <w:r w:rsidR="003D1780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</w:p>
    <w:p w:rsidR="00D27DDF" w:rsidRDefault="00FD2DE2" w:rsidP="00D27DDF">
      <w:pPr>
        <w:shd w:val="clear" w:color="auto" w:fill="FFFFFF"/>
        <w:bidi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D27DDF">
        <w:rPr>
          <w:rFonts w:ascii="Zar" w:eastAsia="Times New Roman" w:hAnsi="Zar" w:cs="B Nazanin" w:hint="cs"/>
          <w:color w:val="000000"/>
          <w:sz w:val="28"/>
          <w:szCs w:val="28"/>
          <w:rtl/>
        </w:rPr>
        <w:t>اخلاق ظرف ظهور آداب</w:t>
      </w:r>
      <w:r w:rsidR="003D1780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است.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</w:p>
    <w:p w:rsidR="00D27DDF" w:rsidRDefault="00FD2DE2" w:rsidP="00D27DDF">
      <w:pPr>
        <w:shd w:val="clear" w:color="auto" w:fill="FFFFFF"/>
        <w:bidi/>
        <w:spacing w:after="0" w:line="324" w:lineRule="atLeast"/>
        <w:jc w:val="both"/>
        <w:rPr>
          <w:rFonts w:ascii="Cambria" w:eastAsia="Times New Roman" w:hAnsi="Cambri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D27DDF">
        <w:rPr>
          <w:rFonts w:ascii="Zar" w:eastAsia="Times New Roman" w:hAnsi="Zar" w:cs="B Nazanin" w:hint="cs"/>
          <w:color w:val="000000"/>
          <w:sz w:val="28"/>
          <w:szCs w:val="28"/>
          <w:rtl/>
        </w:rPr>
        <w:t>مسائل اخلاقی متغیر و آداب اجتماعی ثابت است</w:t>
      </w:r>
      <w:r w:rsidR="003D1780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</w:t>
      </w:r>
      <w:r w:rsidR="00FA1592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 </w:t>
      </w:r>
    </w:p>
    <w:p w:rsidR="00FD2DE2" w:rsidRPr="00E1147E" w:rsidRDefault="00D27DDF" w:rsidP="00D27DDF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FD2DE2" w:rsidRPr="00D27DDF">
        <w:rPr>
          <w:rFonts w:ascii="Zar" w:eastAsia="Times New Roman" w:hAnsi="Zar" w:cs="B Nazanin"/>
          <w:color w:val="000000" w:themeColor="text1"/>
          <w:sz w:val="28"/>
          <w:szCs w:val="28"/>
          <w:rtl/>
        </w:rPr>
        <w:t>د)</w:t>
      </w:r>
      <w:r w:rsidRPr="00D27DDF">
        <w:rPr>
          <w:rFonts w:ascii="Zar" w:eastAsia="Times New Roman" w:hAnsi="Zar" w:cs="B Nazanin" w:hint="cs"/>
          <w:color w:val="000000" w:themeColor="text1"/>
          <w:sz w:val="28"/>
          <w:szCs w:val="28"/>
          <w:rtl/>
        </w:rPr>
        <w:t xml:space="preserve">اظهار 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جهل به حکم اخلاقی پذیرفتنی است ولی در آداب پذیرفتنی نیست</w:t>
      </w:r>
      <w:r w:rsidR="003D1780">
        <w:rPr>
          <w:rFonts w:ascii="Zar" w:eastAsia="Times New Roman" w:hAnsi="Zar" w:cs="B Nazanin" w:hint="cs"/>
          <w:color w:val="000000"/>
          <w:sz w:val="28"/>
          <w:szCs w:val="28"/>
          <w:rtl/>
        </w:rPr>
        <w:t>.</w:t>
      </w:r>
    </w:p>
    <w:p w:rsidR="00FD2DE2" w:rsidRPr="00E1147E" w:rsidRDefault="00FD2DE2" w:rsidP="00D27DDF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63 ـ معني </w:t>
      </w:r>
      <w:r w:rsidRPr="00D27DDF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…</w:t>
      </w:r>
      <w:r w:rsidR="00D27DDF" w:rsidRPr="00D27DDF">
        <w:rPr>
          <w:rFonts w:cs="B Nazanin"/>
          <w:sz w:val="28"/>
          <w:szCs w:val="28"/>
          <w:rtl/>
        </w:rPr>
        <w:t xml:space="preserve"> مَن نَظَرَ إلى أبَوَيهِ نَظَرَ ماقِتٍ و هُما ظالِمانِ لَهُ، لم يَقبَلِ اللّه ُ لَهُ صلاةً</w:t>
      </w:r>
      <w:r w:rsidR="00D27DDF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</w:p>
    <w:p w:rsidR="00FD2DE2" w:rsidRPr="00E1147E" w:rsidRDefault="00FD2DE2" w:rsidP="00753513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="00D27DDF" w:rsidRPr="003D1780">
        <w:rPr>
          <w:rFonts w:ascii="Zar" w:eastAsia="Times New Roman" w:hAnsi="Zar" w:cs="B Nazanin" w:hint="cs"/>
          <w:color w:val="000000" w:themeColor="text1"/>
          <w:sz w:val="28"/>
          <w:szCs w:val="28"/>
          <w:rtl/>
        </w:rPr>
        <w:t>هرک</w:t>
      </w:r>
      <w:r w:rsidR="00753513" w:rsidRPr="003D1780">
        <w:rPr>
          <w:rFonts w:ascii="Zar" w:eastAsia="Times New Roman" w:hAnsi="Zar" w:cs="B Nazanin" w:hint="cs"/>
          <w:color w:val="000000" w:themeColor="text1"/>
          <w:sz w:val="28"/>
          <w:szCs w:val="28"/>
          <w:rtl/>
        </w:rPr>
        <w:t>ه</w:t>
      </w:r>
      <w:r w:rsidR="00753513">
        <w:rPr>
          <w:rFonts w:ascii="Zar" w:eastAsia="Times New Roman" w:hAnsi="Zar" w:cs="B Nazanin" w:hint="cs"/>
          <w:color w:val="ED7D31" w:themeColor="accent2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به والدين </w:t>
      </w:r>
      <w:r w:rsidR="00D27DDF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خود گرچه به وی 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ستم کرده باشند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با نگاه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خشمگينانه 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بنگرد،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خداوند از او نمازی را نمی پذیرد.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نبايد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ومادر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ظالم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نمازشان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قبول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نيست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نظر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مهربانانه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كرد</w:t>
      </w:r>
      <w:r w:rsidR="00D27DDF">
        <w:rPr>
          <w:rFonts w:ascii="Zar" w:eastAsia="Times New Roman" w:hAnsi="Zar" w:cs="B Nazanin" w:hint="cs"/>
          <w:color w:val="000000"/>
          <w:sz w:val="28"/>
          <w:szCs w:val="28"/>
          <w:rtl/>
        </w:rPr>
        <w:t>.</w:t>
      </w:r>
    </w:p>
    <w:p w:rsidR="00FD2DE2" w:rsidRPr="00E1147E" w:rsidRDefault="00D27DDF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اگر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والدين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ظالم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باشند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نظر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خشمگينانه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آنها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باعث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عدم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قبولي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.</w:t>
      </w:r>
    </w:p>
    <w:p w:rsidR="00753513" w:rsidRDefault="00FD2DE2" w:rsidP="00753513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مادر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نبايد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فرزند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نمازگزار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ظلم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كنند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نمازشان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قبول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نيست</w:t>
      </w:r>
      <w:r w:rsidR="00D27DDF">
        <w:rPr>
          <w:rFonts w:ascii="Zar" w:eastAsia="Times New Roman" w:hAnsi="Zar" w:cs="B Nazanin" w:hint="cs"/>
          <w:color w:val="000000"/>
          <w:sz w:val="28"/>
          <w:szCs w:val="28"/>
          <w:rtl/>
        </w:rPr>
        <w:t>.</w:t>
      </w:r>
    </w:p>
    <w:p w:rsidR="004524A4" w:rsidRDefault="004524A4" w:rsidP="004524A4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</w:p>
    <w:p w:rsidR="001644E4" w:rsidRDefault="001644E4" w:rsidP="004524A4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="007C0835">
        <w:rPr>
          <w:rFonts w:ascii="Zar" w:eastAsia="Times New Roman" w:hAnsi="Zar" w:cs="B Nazanin" w:hint="cs"/>
          <w:color w:val="000000"/>
          <w:sz w:val="28"/>
          <w:szCs w:val="28"/>
          <w:rtl/>
        </w:rPr>
        <w:t>64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ـ كداميك از موارد زير صحيح است؟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الف)عباداتي كه فلسفه آنها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را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مي‌دانيم به آنها عمل مي‌كنيم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</w:p>
    <w:p w:rsidR="00FD2DE2" w:rsidRPr="001644E4" w:rsidRDefault="00FD2DE2" w:rsidP="004524A4">
      <w:pPr>
        <w:spacing w:line="240" w:lineRule="auto"/>
        <w:jc w:val="right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لازم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فلسفه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همه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احكام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بدانيم</w:t>
      </w:r>
    </w:p>
    <w:p w:rsidR="001644E4" w:rsidRDefault="00FD2DE2" w:rsidP="004524A4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گذشت زمان فلسفه احكام و‌عبادات‌را روشن‌مي‌سازد</w:t>
      </w:r>
    </w:p>
    <w:p w:rsidR="004524A4" w:rsidRPr="007C0835" w:rsidRDefault="00FD2DE2" w:rsidP="004524A4">
      <w:pPr>
        <w:shd w:val="clear" w:color="auto" w:fill="FFFFFF"/>
        <w:bidi/>
        <w:spacing w:after="0" w:line="240" w:lineRule="auto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د)هر‌جا‌كه‌دليلي‌از‌قر‌آن و‌حديث نداريم‌آن را توجيه مي‌كنيم</w:t>
      </w:r>
    </w:p>
    <w:p w:rsidR="00FD2DE2" w:rsidRPr="004524A4" w:rsidRDefault="001644E4" w:rsidP="004524A4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65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ـ تكرار (في سبيل الله ) در قرآن بر چه چيزي دلالت دارد؟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الف)عمل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نيت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شعار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د)موارد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 و ب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66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Times New Roman" w:eastAsia="Times New Roman" w:hAnsi="Times New Roman" w:cs="B Nazanin"/>
          <w:color w:val="000000"/>
          <w:sz w:val="28"/>
          <w:szCs w:val="28"/>
        </w:rPr>
        <w:t>–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معني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اين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حديث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شريف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چيست؟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«سيأتي علي الناس زمان يتركون الاذان علي ضعفائهم»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زماني خواهد آمد كه اذان را تحقير كنند و آن</w:t>
      </w:r>
      <w:r w:rsidR="001644E4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را به افراد ناتوان مي‌سپرند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زماني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خواهد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آمد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مردم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اذان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بخاطر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ضعفشان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ترك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كنند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زماني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خواهد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آمد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اذان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گفتن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دليل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ضعفشان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حساب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آيد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زماني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خواهد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1644E4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آمد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مردم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اذان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صداي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ضعيف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كوتاه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گويند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67 ـ در برخي روايات از وضو به چه چيزي ياد شده است؟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الف)مقدمه ايمان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نصف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ايمان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كليد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ايمان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موارد ب وج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68 ـ آيه شريفه «لم نكن من المصلين»درباره چه موضوعي آمده است؟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الف)اهميت نماز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فلسفه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ترك نماز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سبك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شمردن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</w:p>
    <w:p w:rsidR="00FD2DE2" w:rsidRPr="00E1147E" w:rsidRDefault="00FD2DE2" w:rsidP="00753513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53513">
        <w:rPr>
          <w:rFonts w:ascii="Zar" w:eastAsia="Times New Roman" w:hAnsi="Zar" w:cs="B Nazanin"/>
          <w:color w:val="000000"/>
          <w:sz w:val="28"/>
          <w:szCs w:val="28"/>
          <w:rtl/>
        </w:rPr>
        <w:t>69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ـ 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آداب ریشه در مسائل.....دارد.</w:t>
      </w:r>
    </w:p>
    <w:p w:rsidR="00FD2DE2" w:rsidRPr="00E1147E" w:rsidRDefault="00FD2DE2" w:rsidP="00753513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53513">
        <w:rPr>
          <w:rFonts w:ascii="Zar" w:eastAsia="Times New Roman" w:hAnsi="Zar" w:cs="B Nazanin"/>
          <w:sz w:val="28"/>
          <w:szCs w:val="28"/>
          <w:rtl/>
        </w:rPr>
        <w:t>الف)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دینی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غیردینی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753513">
        <w:rPr>
          <w:rFonts w:ascii="Zar" w:eastAsia="Times New Roman" w:hAnsi="Zar" w:cs="B Nazanin" w:hint="cs"/>
          <w:color w:val="ED7D31" w:themeColor="accent2"/>
          <w:sz w:val="28"/>
          <w:szCs w:val="28"/>
          <w:rtl/>
        </w:rPr>
        <w:t>ج</w:t>
      </w:r>
      <w:r w:rsidR="00753513" w:rsidRPr="00753513">
        <w:rPr>
          <w:rFonts w:ascii="Zar" w:eastAsia="Times New Roman" w:hAnsi="Zar" w:cs="B Nazanin" w:hint="cs"/>
          <w:color w:val="ED7D31" w:themeColor="accent2"/>
          <w:sz w:val="28"/>
          <w:szCs w:val="28"/>
          <w:rtl/>
        </w:rPr>
        <w:t>)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دینی و غیردینی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هیچ کدام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70 ـ كداميك از موارد زير در مورد سجده غلط است؟</w:t>
      </w:r>
    </w:p>
    <w:p w:rsidR="00FD2DE2" w:rsidRPr="00E1147E" w:rsidRDefault="00FD2DE2" w:rsidP="004524A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سجده كمترين درجه عبوديت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7C083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سجده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،</w:t>
      </w:r>
      <w:r w:rsidR="004524A4">
        <w:rPr>
          <w:rFonts w:ascii="Zar" w:eastAsia="Times New Roman" w:hAnsi="Zar" w:cs="B Nazanin" w:hint="cs"/>
          <w:color w:val="000000"/>
          <w:sz w:val="28"/>
          <w:szCs w:val="28"/>
          <w:rtl/>
          <w:lang w:bidi="fa-IR"/>
        </w:rPr>
        <w:t>کوچک بودن انسان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برابر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خداونداست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سجده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همرنگ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شدن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موجودات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="007C083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                 </w:t>
      </w:r>
      <w:r w:rsidR="001644E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سجده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يادآور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دورانهاي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چهارگانه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زندگي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انسان</w:t>
      </w:r>
      <w:r w:rsidR="007C083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است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71 ـ كداميك از مراحل چهارگانه زير در امر ساختن يك جامعه سالم صحيح است؟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الف)انبياء ـ شهداء ـ صديقين ـ صالحين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</w:t>
      </w:r>
      <w:r w:rsidR="00A32C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انبياء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ـ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صالحين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ـ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صديقين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ـ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شهداء</w:t>
      </w:r>
    </w:p>
    <w:p w:rsidR="00FD2DE2" w:rsidRPr="00E1147E" w:rsidRDefault="00FD2DE2" w:rsidP="00AA6B7B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ED7D31" w:themeColor="accent2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انبياء ـ صديقين ـ شهداء ـ صالحين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انبياء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ـ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صديقين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ـ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صالحين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ـ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شهداء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72 ـ كدام گزينه معني</w:t>
      </w:r>
      <w:r w:rsidR="007C083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کلمه 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«صمد»</w:t>
      </w:r>
      <w:r w:rsidR="007C083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نيست؟</w:t>
      </w:r>
    </w:p>
    <w:p w:rsidR="00FD2DE2" w:rsidRPr="00E1147E" w:rsidRDefault="00FD2DE2" w:rsidP="00AA6B7B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الف)بي مكان و زمان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تحول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="007C083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نياز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فريادرس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73 ـ كداميك از موارد زير درباره صراط مستقيم «غلط» است؟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الف)انسان در درجه عصمت هم به صراط مستقيم نياز دارد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استمرار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صراط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مستقيم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مهم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</w:p>
    <w:p w:rsidR="00A32C7E" w:rsidRDefault="00FD2DE2" w:rsidP="00A32C7E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)راه مستقيم نسبت به اشخاص، زمان</w:t>
      </w:r>
      <w:r w:rsidR="00A32C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ها، شرايط مختلف متفاوت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تشخيص راه مستقيم آسان است</w:t>
      </w:r>
    </w:p>
    <w:p w:rsidR="00A32C7E" w:rsidRDefault="00A32C7E" w:rsidP="00A32C7E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</w:p>
    <w:p w:rsidR="00A32C7E" w:rsidRPr="00A32C7E" w:rsidRDefault="00A32C7E" w:rsidP="00A32C7E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74 ـ در سوره حمد آيه شريفه‌اي كه از بين برنده غفلت</w:t>
      </w:r>
      <w:r w:rsidR="00A32C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ها و يادآورنده نعمت</w:t>
      </w:r>
      <w:r w:rsidR="00A32C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هاست ،كدام است؟</w:t>
      </w:r>
    </w:p>
    <w:p w:rsidR="00A32C7E" w:rsidRDefault="00FD2DE2" w:rsidP="007C0835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الف)الحمد لله رب العالمين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="00AA6B7B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ب)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الرحمن الرحيم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مالك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يوم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الدين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="007C0835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</w:t>
      </w:r>
      <w:r w:rsidR="00AA6B7B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اياك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نعبد و اياك نستعين</w:t>
      </w:r>
    </w:p>
    <w:p w:rsidR="00753513" w:rsidRPr="00A32C7E" w:rsidRDefault="00A32C7E" w:rsidP="00753513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75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آداب دارای بعد :</w:t>
      </w:r>
    </w:p>
    <w:p w:rsidR="00FD2DE2" w:rsidRPr="00E1147E" w:rsidRDefault="00FD2DE2" w:rsidP="00753513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لف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فردی و اجتماعی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="00AA6B7B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                    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فردی</w:t>
      </w:r>
    </w:p>
    <w:p w:rsidR="00FD2DE2" w:rsidRPr="00E1147E" w:rsidRDefault="00FD2DE2" w:rsidP="00753513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اجتماعی                                                              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753513">
        <w:rPr>
          <w:rFonts w:ascii="Zar" w:eastAsia="Times New Roman" w:hAnsi="Zar" w:cs="B Nazanin" w:hint="cs"/>
          <w:color w:val="000000"/>
          <w:sz w:val="28"/>
          <w:szCs w:val="28"/>
          <w:rtl/>
        </w:rPr>
        <w:t>هیچ کدام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76 ـ كداميك نتيجه اخلاص نيست؟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الف)بصيرت دل</w:t>
      </w:r>
      <w:r w:rsidR="00A32C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فوز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رستگاري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)يقين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خروج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شرك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جهل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77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نمازي</w:t>
      </w:r>
      <w:r w:rsidR="00A32C7E">
        <w:rPr>
          <w:rFonts w:ascii="Zar" w:eastAsia="Times New Roman" w:hAnsi="Zar" w:cs="Times New Roman" w:hint="eastAsia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كه در روز دهم ذيحجه برگزار مي‌شود؟</w:t>
      </w:r>
    </w:p>
    <w:p w:rsidR="00FD2DE2" w:rsidRPr="00E1147E" w:rsidRDefault="00FD2DE2" w:rsidP="00AA6B7B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الف)نماز عيد فطر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AA6B7B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    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ب)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نماز عيد قربان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="00AA6B7B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آيات</w:t>
      </w:r>
      <w:r w:rsidR="00A32C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حجاج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طواف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مي‌خوانند</w:t>
      </w:r>
    </w:p>
    <w:p w:rsidR="00FD2DE2" w:rsidRPr="00E1147E" w:rsidRDefault="00A32C7E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/>
          <w:color w:val="000000"/>
          <w:sz w:val="28"/>
          <w:szCs w:val="28"/>
          <w:rtl/>
        </w:rPr>
        <w:t>7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8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كدام مورد صحيح است؟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نماز جمعه در عصر غيبت يك واجب تخييري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جمعه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عصر غيبت يك واجب كفايي است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جمعه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عصر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غيبت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يك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واجب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عيني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جمعه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عصر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غيبت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يك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واجب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تخييري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ـ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كفايي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</w:p>
    <w:p w:rsidR="00FD2DE2" w:rsidRPr="00E1147E" w:rsidRDefault="00A32C7E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/>
          <w:color w:val="000000"/>
          <w:sz w:val="28"/>
          <w:szCs w:val="28"/>
          <w:rtl/>
        </w:rPr>
        <w:t>7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9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تعداد ركعتهاي نمازهاي مستحب در شبانه روز،</w:t>
      </w:r>
    </w:p>
    <w:p w:rsidR="00FD2DE2" w:rsidRPr="00E1147E" w:rsidRDefault="00FD2DE2" w:rsidP="00B465E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الف)30 ركعت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)17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ركعت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34 ركعت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)40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ركعت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80</w:t>
      </w:r>
      <w:r w:rsidR="00A32C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كدام صلوات ابتر است؟</w:t>
      </w:r>
    </w:p>
    <w:p w:rsidR="00FD2DE2" w:rsidRPr="00E1147E" w:rsidRDefault="00FD2DE2" w:rsidP="00B465E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آنكه فقط بر پيامبر باشد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ب)آنكه دسته جمعي نباشد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آنكه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سبب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تزكيه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نشود</w:t>
      </w:r>
      <w:r w:rsidR="00B465E4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تشهد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گفته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نشود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81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آيه شريفه «انها اكبيره الا علي الخاشعين »يعني: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highlight w:val="yellow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الف)نماز براي خاشعان بزرگ است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="00B465E4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)نماز براي اولياء خدا شيرين و براي منافقان دشوار است</w:t>
      </w:r>
    </w:p>
    <w:p w:rsidR="00FD2DE2" w:rsidRPr="00254519" w:rsidRDefault="00FD2DE2" w:rsidP="00A32C7E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دشوار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خاشعان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آنرا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انجام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مي‌دهند</w:t>
      </w:r>
      <w:r w:rsidR="00A32C7E" w:rsidRPr="0025451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بس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بزرگ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است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ارزش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آن</w:t>
      </w:r>
      <w:r w:rsidR="00A32C7E"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را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جز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خاشعان</w:t>
      </w: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نمي</w:t>
      </w:r>
      <w:r w:rsidR="00A32C7E"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دانند</w:t>
      </w:r>
    </w:p>
    <w:p w:rsidR="00FD2DE2" w:rsidRPr="00E1147E" w:rsidRDefault="00FD2DE2" w:rsidP="00254519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>82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ـ </w:t>
      </w:r>
      <w:r w:rsid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آثاراجتماعی آداب:</w:t>
      </w:r>
    </w:p>
    <w:p w:rsidR="00FD2DE2" w:rsidRPr="00254519" w:rsidRDefault="00FD2DE2" w:rsidP="00254519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</w:t>
      </w:r>
      <w:r w:rsid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روابط پایدارتر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25451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جذب دیگران</w:t>
      </w:r>
      <w:r w:rsidR="00254519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آراستگی و تازگی در نظر دیگران </w:t>
      </w:r>
      <w:r w:rsidR="0025451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همه موارد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83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يقين چه ثمره‌اي دارد؟</w:t>
      </w:r>
    </w:p>
    <w:p w:rsidR="00FD2DE2" w:rsidRPr="00E1147E" w:rsidRDefault="00FD2DE2" w:rsidP="00B465E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الف)ايمان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9A5C28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پاداش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)اخلاص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عزت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84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اين حديث</w:t>
      </w:r>
      <w:r w:rsidR="009A5C28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از امام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علي(ع) در وصف چه كساني است؟</w:t>
      </w:r>
    </w:p>
    <w:p w:rsidR="00FD2DE2" w:rsidRPr="00E1147E" w:rsidRDefault="00FD2DE2" w:rsidP="009A5C28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«اذا زكي احدهم خا</w:t>
      </w:r>
      <w:r w:rsidR="009A5C28">
        <w:rPr>
          <w:rFonts w:ascii="Zar" w:eastAsia="Times New Roman" w:hAnsi="Zar" w:cs="B Nazanin" w:hint="cs"/>
          <w:color w:val="000000"/>
          <w:sz w:val="28"/>
          <w:szCs w:val="28"/>
          <w:rtl/>
        </w:rPr>
        <w:t>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مما يقال له»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الف)در وصف اذان گويان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ب)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در وصف م</w:t>
      </w:r>
      <w:r w:rsidR="009A5C28">
        <w:rPr>
          <w:rFonts w:ascii="Zar" w:eastAsia="Times New Roman" w:hAnsi="Zar" w:cs="B Nazanin" w:hint="cs"/>
          <w:color w:val="000000"/>
          <w:sz w:val="28"/>
          <w:szCs w:val="28"/>
          <w:rtl/>
        </w:rPr>
        <w:t>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قين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ج)در وصف نمازگزاران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وصف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خردمندان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85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آنچه به« حركت مورچه در شب تاريك بر روي سنگ سياه» در كلام معصومين تشبيه شده است چيست؟</w:t>
      </w:r>
    </w:p>
    <w:p w:rsidR="00FD2DE2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الف)اخلاص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نفاق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شرك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د)كفر</w:t>
      </w:r>
    </w:p>
    <w:p w:rsidR="00D0759E" w:rsidRDefault="00D0759E" w:rsidP="00D0759E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</w:p>
    <w:p w:rsidR="004524A4" w:rsidRDefault="004524A4" w:rsidP="004524A4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</w:p>
    <w:p w:rsidR="00D0759E" w:rsidRPr="00E1147E" w:rsidRDefault="00D0759E" w:rsidP="00D0759E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lastRenderedPageBreak/>
        <w:t>86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كداميك از موارد زير راه نزديك شدن به اخلاص است؟</w:t>
      </w:r>
    </w:p>
    <w:p w:rsidR="00B465E4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الف)روابط خوب اجتماعي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ب)توجه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به صفات خداوند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ج)مراعات حقوق ديگران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اميد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پاداش</w:t>
      </w:r>
    </w:p>
    <w:p w:rsidR="00FD2DE2" w:rsidRPr="00D0759E" w:rsidRDefault="00D0759E" w:rsidP="00D0759E">
      <w:pPr>
        <w:jc w:val="right"/>
        <w:rPr>
          <w:rFonts w:ascii="Zar" w:eastAsia="Times New Roman" w:hAnsi="Zar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D0759E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87 </w:t>
      </w:r>
      <w:r w:rsidR="00FD2DE2" w:rsidRPr="00D0759E">
        <w:rPr>
          <w:rFonts w:ascii="Zar" w:eastAsia="Times New Roman" w:hAnsi="Zar" w:cs="B Nazanin" w:hint="cs"/>
          <w:color w:val="000000"/>
          <w:sz w:val="28"/>
          <w:szCs w:val="28"/>
          <w:rtl/>
        </w:rPr>
        <w:t> 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در قيامت صفات ( كافر ـ فاجر ـ غادر ـ خاسر ) به چه كسي اطلاق مي‌شود؟</w:t>
      </w:r>
    </w:p>
    <w:p w:rsidR="00FD2DE2" w:rsidRPr="00E1147E" w:rsidRDefault="00FD2DE2" w:rsidP="00B465E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الف)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رياكار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ب)غيبت كننده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دروغگو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مشرك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88</w:t>
      </w:r>
      <w:r w:rsidR="00D0759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اين فقره از دعاهاي ابوحمزه ثمالي بر چه چيزي دلالت دارد؟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خدايا ذليلي بودم كه عزتم بخشيدي ـ جاهلي بودم كه آگاهم كردي ‌ـ گرسنه‌اي بودم كه سيرم كردي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…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highlight w:val="yellow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الف)تفكر در آفرينش خداوند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D0759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</w:t>
      </w:r>
      <w:r w:rsidR="007B51EC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توجه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صفات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خداوند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="007B51EC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توجه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آخرت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="007B51EC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</w:t>
      </w:r>
      <w:r w:rsidRPr="00E1147E">
        <w:rPr>
          <w:rFonts w:ascii="Zar" w:eastAsia="Times New Roman" w:hAnsi="Zar" w:cs="B Nazanin"/>
          <w:color w:val="FF0000"/>
          <w:sz w:val="28"/>
          <w:szCs w:val="28"/>
          <w:rtl/>
        </w:rPr>
        <w:t>د)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توجه به نعمتهاي خدا</w:t>
      </w:r>
    </w:p>
    <w:p w:rsidR="00FD2DE2" w:rsidRPr="00E1147E" w:rsidRDefault="00FD2DE2" w:rsidP="00254519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254519">
        <w:rPr>
          <w:rFonts w:ascii="Zar" w:eastAsia="Times New Roman" w:hAnsi="Zar" w:cs="B Nazanin"/>
          <w:color w:val="000000"/>
          <w:sz w:val="28"/>
          <w:szCs w:val="28"/>
          <w:rtl/>
        </w:rPr>
        <w:t>89</w:t>
      </w:r>
      <w:r w:rsidRPr="00254519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254519" w:rsidRP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سبک</w:t>
      </w:r>
      <w:r w:rsid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زندگی چیست؟</w:t>
      </w:r>
    </w:p>
    <w:p w:rsidR="00254519" w:rsidRDefault="00FD2DE2" w:rsidP="00306B74">
      <w:pPr>
        <w:shd w:val="clear" w:color="auto" w:fill="FFFFFF"/>
        <w:bidi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306B74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سیستم خاص زندگی است که یک فرد ،خانواده و جامعه با هویت اختصاصی دارد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.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   </w:t>
      </w:r>
    </w:p>
    <w:p w:rsidR="00254519" w:rsidRDefault="00FD2DE2" w:rsidP="00254519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سیستم خاص زندگی است که افراد را ش</w:t>
      </w:r>
      <w:r w:rsid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>بیه به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هم</w:t>
      </w:r>
      <w:r w:rsidR="00254519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می سازد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.</w:t>
      </w:r>
    </w:p>
    <w:p w:rsidR="00254519" w:rsidRDefault="00254519" w:rsidP="00254519">
      <w:pPr>
        <w:shd w:val="clear" w:color="auto" w:fill="FFFFFF"/>
        <w:bidi/>
        <w:spacing w:after="0" w:line="324" w:lineRule="atLeast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ج)مجموعه ای منسجم که فقط نیازهای جاری فرد رابرآورده می سازد.</w:t>
      </w:r>
    </w:p>
    <w:p w:rsidR="00FD2DE2" w:rsidRPr="00E1147E" w:rsidRDefault="00254519" w:rsidP="00306B7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د)هیچ کدام</w:t>
      </w:r>
      <w:r w:rsidR="00FD2DE2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                  </w:t>
      </w:r>
    </w:p>
    <w:p w:rsidR="00FD2DE2" w:rsidRPr="00306B74" w:rsidRDefault="00FD2DE2" w:rsidP="00306B74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Times New Roman"/>
          <w:color w:val="000000"/>
          <w:sz w:val="28"/>
          <w:szCs w:val="28"/>
          <w:rtl/>
        </w:rPr>
      </w:pPr>
      <w:r w:rsidRPr="00306B74">
        <w:rPr>
          <w:rFonts w:ascii="Zar" w:eastAsia="Times New Roman" w:hAnsi="Zar" w:cs="B Nazanin"/>
          <w:color w:val="000000"/>
          <w:sz w:val="28"/>
          <w:szCs w:val="28"/>
          <w:rtl/>
        </w:rPr>
        <w:t>90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ـ 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موانع تأدب و عوامل ادب گریزی در کدام گزینه آمده است؟</w:t>
      </w:r>
    </w:p>
    <w:p w:rsidR="00FD2DE2" w:rsidRPr="00E1147E" w:rsidRDefault="00FD2DE2" w:rsidP="00306B7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بی حوصلگی و راحت طلبی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عدم درک درست</w:t>
      </w:r>
      <w:r w:rsidR="007C0835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از معنا و کارکردهای مثبت آداب</w:t>
      </w:r>
    </w:p>
    <w:p w:rsidR="00FD2DE2" w:rsidRPr="00E1147E" w:rsidRDefault="00FD2DE2" w:rsidP="00306B74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highlight w:val="yellow"/>
          <w:rtl/>
        </w:rPr>
      </w:pP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جهل نسبت به آداب                         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د)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همه موارد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91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چه عملي براي جلب رزق مؤثر است؟</w:t>
      </w:r>
    </w:p>
    <w:p w:rsidR="00FD2DE2" w:rsidRPr="00D0759E" w:rsidRDefault="00FD2DE2" w:rsidP="00D0759E">
      <w:pPr>
        <w:shd w:val="clear" w:color="auto" w:fill="FFFFFF"/>
        <w:bidi/>
        <w:spacing w:after="0" w:line="324" w:lineRule="atLeast"/>
        <w:jc w:val="both"/>
        <w:rPr>
          <w:rFonts w:ascii="Cambria" w:eastAsia="Times New Roman" w:hAnsi="Cambri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الف)تسببيحات حضرت زهرا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(س)</w:t>
      </w:r>
      <w:r w:rsidR="00D0759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صبح</w:t>
      </w:r>
      <w:r w:rsidR="00D0759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D0759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ج)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دعا پس از نماز صبح</w:t>
      </w:r>
      <w:r w:rsidR="00D0759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صلوات</w:t>
      </w:r>
    </w:p>
    <w:p w:rsidR="00FD2DE2" w:rsidRDefault="00FD2DE2" w:rsidP="00306B74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 w:rsidRPr="00306B74">
        <w:rPr>
          <w:rFonts w:ascii="Zar" w:eastAsia="Times New Roman" w:hAnsi="Zar" w:cs="B Nazanin"/>
          <w:color w:val="000000"/>
          <w:sz w:val="28"/>
          <w:szCs w:val="28"/>
          <w:rtl/>
        </w:rPr>
        <w:t>92</w:t>
      </w:r>
      <w:r w:rsidR="00306B7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ـ 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آداب اسلامی نماد ..... اسلام است.</w:t>
      </w:r>
    </w:p>
    <w:p w:rsidR="00306B74" w:rsidRPr="00E1147E" w:rsidRDefault="00306B74" w:rsidP="00306B74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الف)باطنی             </w:t>
      </w:r>
      <w:r w:rsidRPr="00306B74">
        <w:rPr>
          <w:rFonts w:ascii="Zar" w:eastAsia="Times New Roman" w:hAnsi="Zar" w:cs="B Nazanin" w:hint="cs"/>
          <w:color w:val="ED7D31" w:themeColor="accent2"/>
          <w:sz w:val="28"/>
          <w:szCs w:val="28"/>
          <w:rtl/>
        </w:rPr>
        <w:t>ب)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>ظاهری                       ج)ظاهری و باطنی              د)هیچ کدام</w:t>
      </w:r>
    </w:p>
    <w:p w:rsidR="00FD2DE2" w:rsidRPr="00E1147E" w:rsidRDefault="00D0759E" w:rsidP="00306B74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Zar" w:eastAsia="Times New Roman" w:hAnsi="Zar" w:cs="B Nazanin"/>
          <w:color w:val="000000"/>
          <w:sz w:val="28"/>
          <w:szCs w:val="28"/>
          <w:rtl/>
        </w:rPr>
        <w:t>9</w:t>
      </w:r>
      <w:r w:rsidR="00306B74">
        <w:rPr>
          <w:rFonts w:ascii="Zar" w:eastAsia="Times New Roman" w:hAnsi="Zar" w:cs="B Nazanin" w:hint="cs"/>
          <w:color w:val="000000"/>
          <w:sz w:val="28"/>
          <w:szCs w:val="28"/>
          <w:rtl/>
        </w:rPr>
        <w:t>3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كداميك از فرمانهاي خدا به پيامبر بيشتر از بقيه فرمان</w:t>
      </w:r>
      <w:r>
        <w:rPr>
          <w:rFonts w:ascii="Zar" w:eastAsia="Times New Roman" w:hAnsi="Zar" w:cs="B Nazanin" w:hint="cs"/>
          <w:color w:val="000000"/>
          <w:sz w:val="28"/>
          <w:szCs w:val="28"/>
          <w:rtl/>
        </w:rPr>
        <w:t xml:space="preserve"> </w:t>
      </w:r>
      <w:r w:rsidR="00FD2DE2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هاست؟</w:t>
      </w:r>
    </w:p>
    <w:p w:rsidR="00FD2DE2" w:rsidRPr="00E1147E" w:rsidRDefault="00FD2DE2" w:rsidP="00955B49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>الف)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فرمان به تسبيح</w:t>
      </w:r>
      <w:r w:rsidR="00D0759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ب)فرمان به استغفار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955B49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           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فرمان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توكل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     </w:t>
      </w:r>
      <w:r w:rsidR="00955B49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 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)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فرمان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به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عبادت</w:t>
      </w:r>
    </w:p>
    <w:p w:rsidR="00FD2DE2" w:rsidRPr="00E1147E" w:rsidRDefault="00FD2DE2" w:rsidP="007C0835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9</w:t>
      </w:r>
      <w:r w:rsidR="007C0835">
        <w:rPr>
          <w:rFonts w:ascii="Zar" w:eastAsia="Times New Roman" w:hAnsi="Zar" w:cs="B Nazanin" w:hint="cs"/>
          <w:color w:val="000000"/>
          <w:sz w:val="28"/>
          <w:szCs w:val="28"/>
          <w:rtl/>
        </w:rPr>
        <w:t>4</w:t>
      </w:r>
      <w:r w:rsidR="00D0759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ـ اولين نماز جماعتي كه به امامت پيامبر</w:t>
      </w:r>
      <w:r w:rsidR="00D0759E" w:rsidRPr="00D0759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D0759E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بر پاشد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D0759E">
        <w:rPr>
          <w:rFonts w:ascii="Zar" w:eastAsia="Times New Roman" w:hAnsi="Zar" w:cs="B Nazanin" w:hint="cs"/>
          <w:color w:val="000000"/>
          <w:sz w:val="28"/>
          <w:szCs w:val="28"/>
          <w:rtl/>
        </w:rPr>
        <w:t>با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شركت چه </w:t>
      </w:r>
      <w:r w:rsidR="00D0759E">
        <w:rPr>
          <w:rFonts w:ascii="Zar" w:eastAsia="Times New Roman" w:hAnsi="Zar" w:cs="B Nazanin" w:hint="cs"/>
          <w:color w:val="000000"/>
          <w:sz w:val="28"/>
          <w:szCs w:val="28"/>
          <w:rtl/>
        </w:rPr>
        <w:t>افرادی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بود؟</w:t>
      </w:r>
    </w:p>
    <w:p w:rsidR="00FD2DE2" w:rsidRPr="00E1147E" w:rsidRDefault="00FD2DE2" w:rsidP="00FD2DE2">
      <w:pPr>
        <w:shd w:val="clear" w:color="auto" w:fill="FFFFFF"/>
        <w:bidi/>
        <w:spacing w:after="0" w:line="324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الف)حضرت‌علي</w:t>
      </w:r>
      <w:r w:rsidRPr="00E1147E">
        <w:rPr>
          <w:rFonts w:ascii="Zar" w:eastAsia="Times New Roman" w:hAnsi="Zar" w:cs="B Nazanin"/>
          <w:color w:val="000000"/>
          <w:sz w:val="28"/>
          <w:szCs w:val="28"/>
          <w:vertAlign w:val="subscript"/>
          <w:rtl/>
        </w:rPr>
        <w:t>(ع)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955B49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حضرت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علي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حضرت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خديجه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</w:t>
      </w:r>
      <w:r w:rsidR="00955B49" w:rsidRPr="00E1147E">
        <w:rPr>
          <w:rFonts w:ascii="Cambria" w:eastAsia="Times New Roman" w:hAnsi="Cambria" w:cs="B Nazanin" w:hint="cs"/>
          <w:color w:val="000000"/>
          <w:sz w:val="28"/>
          <w:szCs w:val="28"/>
          <w:rtl/>
        </w:rPr>
        <w:t xml:space="preserve">  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)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حضرت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علي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و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جبرئيل</w:t>
      </w:r>
      <w:r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</w:t>
      </w:r>
      <w:r w:rsidRPr="00E1147E">
        <w:rPr>
          <w:rFonts w:ascii="Zar" w:eastAsia="Times New Roman" w:hAnsi="Zar" w:cs="B Nazanin"/>
          <w:color w:val="ED7D31" w:themeColor="accent2"/>
          <w:sz w:val="28"/>
          <w:szCs w:val="28"/>
          <w:rtl/>
        </w:rPr>
        <w:t xml:space="preserve">د) </w:t>
      </w:r>
      <w:r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حضرت علي و جعفر طيار</w:t>
      </w:r>
    </w:p>
    <w:p w:rsidR="00227804" w:rsidRPr="00E1147E" w:rsidRDefault="00D0759E" w:rsidP="007C0835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Zar" w:eastAsia="Times New Roman" w:hAnsi="Zar" w:cs="B Nazanin"/>
          <w:color w:val="00000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7C0835">
        <w:rPr>
          <w:rFonts w:cs="B Nazanin" w:hint="cs"/>
          <w:sz w:val="28"/>
          <w:szCs w:val="28"/>
          <w:rtl/>
          <w:lang w:bidi="fa-IR"/>
        </w:rPr>
        <w:t>5</w:t>
      </w:r>
      <w:r w:rsidR="00227804" w:rsidRPr="00E1147E">
        <w:rPr>
          <w:rFonts w:cs="B Nazanin" w:hint="cs"/>
          <w:sz w:val="28"/>
          <w:szCs w:val="28"/>
          <w:rtl/>
          <w:lang w:bidi="fa-IR"/>
        </w:rPr>
        <w:t xml:space="preserve">- </w:t>
      </w:r>
      <w:r w:rsidR="00227804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>عالی ترین نوع تذلل و کرنش</w:t>
      </w:r>
      <w:r w:rsidR="00227804" w:rsidRPr="00E1147E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227804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227804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دربرابر</w:t>
      </w:r>
      <w:r w:rsidR="00227804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227804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خداوند</w:t>
      </w:r>
      <w:r w:rsidR="00227804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227804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چه</w:t>
      </w:r>
      <w:r w:rsidR="00227804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227804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می</w:t>
      </w:r>
      <w:r w:rsidR="00227804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227804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باشد</w:t>
      </w:r>
      <w:r w:rsidR="00227804" w:rsidRPr="00E1147E">
        <w:rPr>
          <w:rFonts w:ascii="Zar" w:eastAsia="Times New Roman" w:hAnsi="Zar" w:cs="B Nazanin"/>
          <w:color w:val="000000"/>
          <w:sz w:val="28"/>
          <w:szCs w:val="28"/>
          <w:rtl/>
        </w:rPr>
        <w:t xml:space="preserve"> </w:t>
      </w:r>
      <w:r w:rsidR="00227804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؟</w:t>
      </w:r>
    </w:p>
    <w:p w:rsidR="00227804" w:rsidRPr="00A71EFA" w:rsidRDefault="00EF5D6C" w:rsidP="00A71EFA">
      <w:pPr>
        <w:shd w:val="clear" w:color="auto" w:fill="FFFFFF"/>
        <w:bidi/>
        <w:spacing w:after="0" w:line="324" w:lineRule="atLeast"/>
        <w:ind w:left="360" w:hanging="360"/>
        <w:jc w:val="both"/>
        <w:rPr>
          <w:rFonts w:ascii="Cambria" w:hAnsi="Cambria" w:cs="B Nazanin"/>
          <w:sz w:val="28"/>
          <w:szCs w:val="28"/>
        </w:rPr>
      </w:pPr>
      <w:r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1)</w:t>
      </w:r>
      <w:r w:rsidR="00C81A47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نماز</w:t>
      </w:r>
      <w:r w:rsidR="00C81A47" w:rsidRPr="00E1147E">
        <w:rPr>
          <w:rFonts w:cs="B Nazanin" w:hint="cs"/>
          <w:sz w:val="28"/>
          <w:szCs w:val="28"/>
          <w:rtl/>
        </w:rPr>
        <w:t xml:space="preserve"> </w:t>
      </w:r>
      <w:r w:rsidRPr="00E1147E">
        <w:rPr>
          <w:rFonts w:cs="B Nazanin"/>
          <w:sz w:val="28"/>
          <w:szCs w:val="28"/>
          <w:rtl/>
        </w:rPr>
        <w:tab/>
      </w:r>
      <w:r w:rsidR="00C81A47" w:rsidRPr="00E1147E">
        <w:rPr>
          <w:rFonts w:cs="B Nazanin" w:hint="cs"/>
          <w:sz w:val="28"/>
          <w:szCs w:val="28"/>
          <w:rtl/>
        </w:rPr>
        <w:tab/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/>
          <w:sz w:val="28"/>
          <w:szCs w:val="28"/>
          <w:rtl/>
          <w:lang w:bidi="fa-IR"/>
        </w:rPr>
        <w:t xml:space="preserve">۲ ) </w:t>
      </w:r>
      <w:r w:rsidR="00227804" w:rsidRPr="00E1147E">
        <w:rPr>
          <w:rFonts w:cs="B Nazanin"/>
          <w:sz w:val="28"/>
          <w:szCs w:val="28"/>
          <w:rtl/>
        </w:rPr>
        <w:t>حج</w:t>
      </w:r>
      <w:r w:rsidR="00227804" w:rsidRPr="00E1147E">
        <w:rPr>
          <w:rFonts w:ascii="Times New Roman" w:hAnsi="Times New Roman" w:cs="Times New Roman" w:hint="cs"/>
          <w:sz w:val="28"/>
          <w:szCs w:val="28"/>
          <w:rtl/>
        </w:rPr>
        <w:t>    </w:t>
      </w:r>
      <w:r w:rsidRPr="00E1147E">
        <w:rPr>
          <w:rFonts w:ascii="Cambria" w:hAnsi="Cambria" w:cs="B Nazanin"/>
          <w:sz w:val="28"/>
          <w:szCs w:val="28"/>
          <w:rtl/>
        </w:rPr>
        <w:tab/>
      </w:r>
      <w:r w:rsidR="004440AC" w:rsidRPr="00D0759E">
        <w:rPr>
          <w:rFonts w:ascii="Zar" w:eastAsia="Times New Roman" w:hAnsi="Zar" w:cs="B Nazanin" w:hint="cs"/>
          <w:color w:val="ED7D31" w:themeColor="accent2"/>
          <w:sz w:val="28"/>
          <w:szCs w:val="28"/>
          <w:rtl/>
        </w:rPr>
        <w:t>3</w:t>
      </w:r>
      <w:r w:rsidR="004440AC" w:rsidRPr="00E1147E">
        <w:rPr>
          <w:rFonts w:ascii="Zar" w:eastAsia="Times New Roman" w:hAnsi="Zar" w:cs="B Nazanin" w:hint="cs"/>
          <w:color w:val="000000"/>
          <w:sz w:val="28"/>
          <w:szCs w:val="28"/>
          <w:rtl/>
        </w:rPr>
        <w:t>) عبادت</w:t>
      </w:r>
      <w:r w:rsidRPr="00E1147E">
        <w:rPr>
          <w:rFonts w:ascii="Cambria" w:hAnsi="Cambria" w:cs="B Nazanin"/>
          <w:sz w:val="28"/>
          <w:szCs w:val="28"/>
          <w:rtl/>
        </w:rPr>
        <w:tab/>
      </w:r>
      <w:r w:rsidR="00227804" w:rsidRPr="00E1147E">
        <w:rPr>
          <w:rFonts w:ascii="Times New Roman" w:hAnsi="Times New Roman" w:cs="Times New Roman" w:hint="cs"/>
          <w:sz w:val="28"/>
          <w:szCs w:val="28"/>
          <w:rtl/>
        </w:rPr>
        <w:t>    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/>
          <w:sz w:val="28"/>
          <w:szCs w:val="28"/>
          <w:rtl/>
          <w:lang w:bidi="fa-IR"/>
        </w:rPr>
        <w:t>۴)</w:t>
      </w:r>
      <w:r w:rsidR="00227804" w:rsidRPr="00E1147E">
        <w:rPr>
          <w:rFonts w:cs="B Nazanin"/>
          <w:sz w:val="28"/>
          <w:szCs w:val="28"/>
          <w:rtl/>
        </w:rPr>
        <w:t>هیچکدام</w:t>
      </w:r>
      <w:r w:rsidR="00D0759E">
        <w:rPr>
          <w:rFonts w:ascii="Cambria" w:hAnsi="Cambria" w:cs="B Nazanin" w:hint="cs"/>
          <w:sz w:val="28"/>
          <w:szCs w:val="28"/>
          <w:rtl/>
        </w:rPr>
        <w:t xml:space="preserve">  </w:t>
      </w:r>
    </w:p>
    <w:p w:rsidR="00227804" w:rsidRPr="00E1147E" w:rsidRDefault="00A71EFA" w:rsidP="007C0835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7C0835">
        <w:rPr>
          <w:rFonts w:cs="B Nazanin" w:hint="cs"/>
          <w:sz w:val="28"/>
          <w:szCs w:val="28"/>
          <w:rtl/>
          <w:lang w:bidi="fa-IR"/>
        </w:rPr>
        <w:t>6</w:t>
      </w:r>
      <w:r w:rsidR="00227804" w:rsidRPr="00E1147E">
        <w:rPr>
          <w:rFonts w:cs="B Nazanin" w:hint="cs"/>
          <w:sz w:val="28"/>
          <w:szCs w:val="28"/>
          <w:rtl/>
          <w:lang w:bidi="fa-IR"/>
        </w:rPr>
        <w:t>-</w:t>
      </w:r>
      <w:r w:rsidR="00227804" w:rsidRPr="00E1147E">
        <w:rPr>
          <w:rFonts w:cs="B Nazanin"/>
          <w:sz w:val="28"/>
          <w:szCs w:val="28"/>
        </w:rPr>
        <w:t xml:space="preserve">- ................ </w:t>
      </w:r>
      <w:r w:rsidR="00227804" w:rsidRPr="00E1147E">
        <w:rPr>
          <w:rFonts w:cs="B Nazanin"/>
          <w:sz w:val="28"/>
          <w:szCs w:val="28"/>
          <w:rtl/>
        </w:rPr>
        <w:t>می فرماید : سارق ترین ودزدترین افراد آنانند که ازنمازشان بکاهند</w:t>
      </w:r>
      <w:r w:rsidR="00227804" w:rsidRPr="00E1147E">
        <w:rPr>
          <w:rFonts w:cs="B Nazanin"/>
          <w:sz w:val="28"/>
          <w:szCs w:val="28"/>
        </w:rPr>
        <w:t xml:space="preserve"> .</w:t>
      </w:r>
    </w:p>
    <w:p w:rsidR="00A71EFA" w:rsidRPr="00E1147E" w:rsidRDefault="00227804" w:rsidP="007C0835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E1147E">
        <w:rPr>
          <w:rFonts w:cs="B Nazanin"/>
          <w:sz w:val="28"/>
          <w:szCs w:val="28"/>
          <w:rtl/>
          <w:lang w:bidi="fa-IR"/>
        </w:rPr>
        <w:t>۱</w:t>
      </w:r>
      <w:r w:rsidR="00633F86" w:rsidRPr="00E1147E">
        <w:rPr>
          <w:rFonts w:cs="B Nazanin" w:hint="cs"/>
          <w:sz w:val="28"/>
          <w:szCs w:val="28"/>
          <w:rtl/>
        </w:rPr>
        <w:t>)</w:t>
      </w:r>
      <w:r w:rsidRPr="00E1147E">
        <w:rPr>
          <w:rFonts w:cs="B Nazanin"/>
          <w:sz w:val="28"/>
          <w:szCs w:val="28"/>
        </w:rPr>
        <w:t xml:space="preserve"> </w:t>
      </w:r>
      <w:r w:rsidRPr="00E1147E">
        <w:rPr>
          <w:rFonts w:cs="B Nazanin"/>
          <w:sz w:val="28"/>
          <w:szCs w:val="28"/>
          <w:rtl/>
        </w:rPr>
        <w:t>امام صادق (ع)</w:t>
      </w:r>
      <w:r w:rsidR="00CC36CA">
        <w:rPr>
          <w:rFonts w:hint="cs"/>
          <w:sz w:val="28"/>
          <w:szCs w:val="28"/>
          <w:rtl/>
        </w:rPr>
        <w:t xml:space="preserve">     </w:t>
      </w:r>
      <w:r w:rsidRPr="00E1147E">
        <w:rPr>
          <w:rFonts w:hint="cs"/>
          <w:sz w:val="28"/>
          <w:szCs w:val="28"/>
          <w:rtl/>
        </w:rPr>
        <w:t>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color w:val="ED7D31" w:themeColor="accent2"/>
          <w:sz w:val="28"/>
          <w:szCs w:val="28"/>
          <w:rtl/>
          <w:lang w:bidi="fa-IR"/>
        </w:rPr>
        <w:t>۲</w:t>
      </w:r>
      <w:r w:rsidRPr="00E1147E">
        <w:rPr>
          <w:rFonts w:cs="B Nazanin"/>
          <w:sz w:val="28"/>
          <w:szCs w:val="28"/>
          <w:rtl/>
          <w:lang w:bidi="fa-IR"/>
        </w:rPr>
        <w:t xml:space="preserve"> ) </w:t>
      </w:r>
      <w:r w:rsidRPr="00E1147E">
        <w:rPr>
          <w:rFonts w:cs="B Nazanin"/>
          <w:sz w:val="28"/>
          <w:szCs w:val="28"/>
          <w:rtl/>
        </w:rPr>
        <w:t>حضرت علی (ع)</w:t>
      </w:r>
      <w:r w:rsidRPr="00E1147E">
        <w:rPr>
          <w:rFonts w:hint="cs"/>
          <w:sz w:val="28"/>
          <w:szCs w:val="28"/>
          <w:rtl/>
        </w:rPr>
        <w:t>    </w:t>
      </w:r>
      <w:r w:rsidR="00EF5D6C" w:rsidRPr="00E1147E">
        <w:rPr>
          <w:rFonts w:ascii="Cambria" w:hAnsi="Cambria" w:cs="B Nazanin"/>
          <w:sz w:val="28"/>
          <w:szCs w:val="28"/>
          <w:rtl/>
        </w:rPr>
        <w:tab/>
      </w:r>
      <w:r w:rsidR="00EF5D6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hint="cs"/>
          <w:sz w:val="28"/>
          <w:szCs w:val="28"/>
          <w:rtl/>
        </w:rPr>
        <w:t>    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sz w:val="28"/>
          <w:szCs w:val="28"/>
          <w:rtl/>
          <w:lang w:bidi="fa-IR"/>
        </w:rPr>
        <w:t>۳)</w:t>
      </w:r>
      <w:r w:rsidRPr="00E1147E">
        <w:rPr>
          <w:rFonts w:hint="cs"/>
          <w:sz w:val="28"/>
          <w:szCs w:val="28"/>
          <w:rtl/>
          <w:lang w:bidi="fa-IR"/>
        </w:rPr>
        <w:t> </w:t>
      </w:r>
      <w:r w:rsidRPr="00E1147E">
        <w:rPr>
          <w:rFonts w:cs="B Nazanin"/>
          <w:sz w:val="28"/>
          <w:szCs w:val="28"/>
          <w:rtl/>
          <w:lang w:bidi="fa-IR"/>
        </w:rPr>
        <w:t xml:space="preserve"> </w:t>
      </w:r>
      <w:r w:rsidRPr="00E1147E">
        <w:rPr>
          <w:rFonts w:cs="B Nazanin"/>
          <w:sz w:val="28"/>
          <w:szCs w:val="28"/>
          <w:rtl/>
        </w:rPr>
        <w:t>امام موسی کاظم (ع)</w:t>
      </w:r>
      <w:r w:rsidRPr="00E1147E">
        <w:rPr>
          <w:rFonts w:hint="cs"/>
          <w:sz w:val="28"/>
          <w:szCs w:val="28"/>
          <w:rtl/>
        </w:rPr>
        <w:t>        </w:t>
      </w:r>
      <w:r w:rsidR="00EF5D6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hint="cs"/>
          <w:sz w:val="28"/>
          <w:szCs w:val="28"/>
          <w:rtl/>
        </w:rPr>
        <w:t> 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sz w:val="28"/>
          <w:szCs w:val="28"/>
          <w:rtl/>
          <w:lang w:bidi="fa-IR"/>
        </w:rPr>
        <w:t>۴ )</w:t>
      </w:r>
      <w:r w:rsidRPr="00E1147E">
        <w:rPr>
          <w:rFonts w:hint="cs"/>
          <w:sz w:val="28"/>
          <w:szCs w:val="28"/>
          <w:rtl/>
          <w:lang w:bidi="fa-IR"/>
        </w:rPr>
        <w:t> </w:t>
      </w:r>
      <w:r w:rsidRPr="00E1147E">
        <w:rPr>
          <w:rFonts w:cs="B Nazanin"/>
          <w:sz w:val="28"/>
          <w:szCs w:val="28"/>
          <w:rtl/>
          <w:lang w:bidi="fa-IR"/>
        </w:rPr>
        <w:t xml:space="preserve"> </w:t>
      </w:r>
      <w:r w:rsidR="00CC36CA">
        <w:rPr>
          <w:rFonts w:cs="B Nazanin" w:hint="cs"/>
          <w:sz w:val="28"/>
          <w:szCs w:val="28"/>
          <w:rtl/>
        </w:rPr>
        <w:t>امام رضا (ع)</w:t>
      </w:r>
    </w:p>
    <w:p w:rsidR="00227804" w:rsidRPr="00E1147E" w:rsidRDefault="00A71EFA" w:rsidP="007C0835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7C0835">
        <w:rPr>
          <w:rFonts w:cs="B Nazanin" w:hint="cs"/>
          <w:sz w:val="28"/>
          <w:szCs w:val="28"/>
          <w:rtl/>
          <w:lang w:bidi="fa-IR"/>
        </w:rPr>
        <w:t>7</w:t>
      </w:r>
      <w:r w:rsidR="00227804" w:rsidRPr="00E1147E">
        <w:rPr>
          <w:rFonts w:cs="B Nazanin"/>
          <w:sz w:val="28"/>
          <w:szCs w:val="28"/>
        </w:rPr>
        <w:t xml:space="preserve">- </w:t>
      </w:r>
      <w:r w:rsidR="00227804" w:rsidRPr="00E1147E">
        <w:rPr>
          <w:rFonts w:cs="B Nazanin"/>
          <w:sz w:val="28"/>
          <w:szCs w:val="28"/>
          <w:rtl/>
        </w:rPr>
        <w:t>پیامبر(ص) می فرمایند عَلَمُ الاِسْلامِ الصَّلاةُ</w:t>
      </w:r>
    </w:p>
    <w:p w:rsidR="00F535BC" w:rsidRPr="00E1147E" w:rsidRDefault="00A65313" w:rsidP="00A65313">
      <w:pPr>
        <w:pStyle w:val="NormalWeb"/>
        <w:bidi/>
        <w:spacing w:before="0" w:beforeAutospacing="0" w:after="0" w:afterAutospacing="0"/>
        <w:jc w:val="both"/>
        <w:rPr>
          <w:rFonts w:ascii="Cambria" w:hAnsi="Cambria" w:cs="B Nazanin"/>
          <w:sz w:val="28"/>
          <w:szCs w:val="28"/>
          <w:rtl/>
        </w:rPr>
      </w:pPr>
      <w:r w:rsidRPr="00E1147E">
        <w:rPr>
          <w:rFonts w:cs="B Nazanin" w:hint="cs"/>
          <w:color w:val="ED7D31" w:themeColor="accent2"/>
          <w:sz w:val="28"/>
          <w:szCs w:val="28"/>
          <w:rtl/>
        </w:rPr>
        <w:t xml:space="preserve">1) </w:t>
      </w:r>
      <w:r w:rsidRPr="00E1147E">
        <w:rPr>
          <w:rFonts w:cs="B Nazanin"/>
          <w:sz w:val="28"/>
          <w:szCs w:val="28"/>
          <w:rtl/>
        </w:rPr>
        <w:t>نماز، به منزله پرچم و آرم و نشانه مکتب اسلام است</w:t>
      </w:r>
      <w:r w:rsidR="00227804" w:rsidRPr="00E1147E">
        <w:rPr>
          <w:rFonts w:hint="cs"/>
          <w:sz w:val="28"/>
          <w:szCs w:val="28"/>
          <w:rtl/>
        </w:rPr>
        <w:t> 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/>
          <w:sz w:val="28"/>
          <w:szCs w:val="28"/>
          <w:rtl/>
          <w:lang w:bidi="fa-IR"/>
        </w:rPr>
        <w:t xml:space="preserve">۲) </w:t>
      </w:r>
      <w:r w:rsidR="00227804" w:rsidRPr="00E1147E">
        <w:rPr>
          <w:rFonts w:cs="B Nazanin"/>
          <w:sz w:val="28"/>
          <w:szCs w:val="28"/>
          <w:rtl/>
        </w:rPr>
        <w:t>نمازگناهان را ازبین می برد</w:t>
      </w:r>
      <w:r w:rsidR="007C0835">
        <w:rPr>
          <w:rFonts w:cs="B Nazanin" w:hint="cs"/>
          <w:sz w:val="28"/>
          <w:szCs w:val="28"/>
          <w:rtl/>
        </w:rPr>
        <w:t>.</w:t>
      </w:r>
      <w:r w:rsidR="00227804" w:rsidRPr="00E1147E">
        <w:rPr>
          <w:rFonts w:hint="cs"/>
          <w:sz w:val="28"/>
          <w:szCs w:val="28"/>
          <w:rtl/>
        </w:rPr>
        <w:t>  </w:t>
      </w:r>
    </w:p>
    <w:p w:rsidR="00227804" w:rsidRDefault="00227804" w:rsidP="00F535BC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sz w:val="28"/>
          <w:szCs w:val="28"/>
          <w:rtl/>
          <w:lang w:bidi="fa-IR"/>
        </w:rPr>
        <w:t xml:space="preserve">۳) </w:t>
      </w:r>
      <w:r w:rsidRPr="00E1147E">
        <w:rPr>
          <w:rFonts w:cs="B Nazanin"/>
          <w:sz w:val="28"/>
          <w:szCs w:val="28"/>
          <w:rtl/>
        </w:rPr>
        <w:t>نماز پایه وستون دین است</w:t>
      </w:r>
      <w:r w:rsidR="00F535BC" w:rsidRPr="00E1147E">
        <w:rPr>
          <w:rFonts w:cs="B Nazanin"/>
          <w:sz w:val="28"/>
          <w:szCs w:val="28"/>
          <w:rtl/>
        </w:rPr>
        <w:tab/>
      </w:r>
      <w:r w:rsidR="00F535BC" w:rsidRPr="00E1147E">
        <w:rPr>
          <w:rFonts w:cs="B Nazanin"/>
          <w:sz w:val="28"/>
          <w:szCs w:val="28"/>
          <w:rtl/>
        </w:rPr>
        <w:tab/>
      </w:r>
      <w:r w:rsidR="002D58C2" w:rsidRPr="00E1147E">
        <w:rPr>
          <w:rFonts w:cs="B Nazanin" w:hint="cs"/>
          <w:sz w:val="28"/>
          <w:szCs w:val="28"/>
          <w:rtl/>
        </w:rPr>
        <w:t xml:space="preserve">    </w:t>
      </w:r>
      <w:r w:rsidR="002D58C2" w:rsidRPr="00E1147E">
        <w:rPr>
          <w:rFonts w:cs="B Nazanin" w:hint="cs"/>
          <w:sz w:val="28"/>
          <w:szCs w:val="28"/>
          <w:rtl/>
        </w:rPr>
        <w:tab/>
      </w:r>
      <w:r w:rsidR="002D58C2" w:rsidRPr="00E1147E">
        <w:rPr>
          <w:rFonts w:cs="B Nazanin" w:hint="cs"/>
          <w:sz w:val="28"/>
          <w:szCs w:val="28"/>
          <w:rtl/>
        </w:rPr>
        <w:tab/>
      </w:r>
      <w:r w:rsidRPr="00E1147E">
        <w:rPr>
          <w:rFonts w:hint="cs"/>
          <w:sz w:val="28"/>
          <w:szCs w:val="28"/>
          <w:rtl/>
        </w:rPr>
        <w:t>  </w:t>
      </w:r>
      <w:r w:rsidRPr="00E1147E">
        <w:rPr>
          <w:rFonts w:cs="B Nazanin"/>
          <w:sz w:val="28"/>
          <w:szCs w:val="28"/>
          <w:rtl/>
          <w:lang w:bidi="fa-IR"/>
        </w:rPr>
        <w:t>۴)</w:t>
      </w:r>
      <w:r w:rsidR="00F535BC" w:rsidRPr="00E1147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1147E">
        <w:rPr>
          <w:rFonts w:cs="B Nazanin"/>
          <w:sz w:val="28"/>
          <w:szCs w:val="28"/>
          <w:rtl/>
        </w:rPr>
        <w:t>نمازاولین سوال درقیامت است</w:t>
      </w:r>
      <w:r w:rsidRPr="00E1147E">
        <w:rPr>
          <w:rFonts w:cs="B Nazanin"/>
          <w:sz w:val="28"/>
          <w:szCs w:val="28"/>
        </w:rPr>
        <w:t>.</w:t>
      </w:r>
    </w:p>
    <w:p w:rsidR="004524A4" w:rsidRDefault="004524A4" w:rsidP="004524A4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</w:p>
    <w:p w:rsidR="004524A4" w:rsidRDefault="004524A4" w:rsidP="004524A4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</w:p>
    <w:p w:rsidR="00366C1C" w:rsidRDefault="00366C1C" w:rsidP="00366C1C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</w:p>
    <w:p w:rsidR="00366C1C" w:rsidRPr="00E1147E" w:rsidRDefault="00366C1C" w:rsidP="00366C1C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</w:p>
    <w:p w:rsidR="00227804" w:rsidRPr="00E1147E" w:rsidRDefault="00A71EFA" w:rsidP="007C0835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7C0835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227804" w:rsidRPr="00E1147E">
        <w:rPr>
          <w:rFonts w:cs="B Nazanin"/>
          <w:sz w:val="28"/>
          <w:szCs w:val="28"/>
        </w:rPr>
        <w:t xml:space="preserve"> </w:t>
      </w:r>
      <w:r w:rsidR="00227804" w:rsidRPr="00E1147E">
        <w:rPr>
          <w:rFonts w:cs="B Nazanin"/>
          <w:sz w:val="28"/>
          <w:szCs w:val="28"/>
          <w:rtl/>
        </w:rPr>
        <w:t>إِنَّ الصَّلَوةَ تَنْهَی عَنِ الْفَحْشَآءِ وَالْمُنکَر</w:t>
      </w:r>
      <w:r w:rsidR="00227804" w:rsidRPr="00E1147E">
        <w:rPr>
          <w:rFonts w:hint="cs"/>
          <w:sz w:val="28"/>
          <w:szCs w:val="28"/>
          <w:rtl/>
        </w:rPr>
        <w:t> 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بیانگر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چه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می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باشد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؟</w:t>
      </w:r>
    </w:p>
    <w:p w:rsidR="00227804" w:rsidRPr="00E1147E" w:rsidRDefault="00227804" w:rsidP="00EF5D6C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E1147E">
        <w:rPr>
          <w:rFonts w:cs="B Nazanin"/>
          <w:sz w:val="28"/>
          <w:szCs w:val="28"/>
          <w:rtl/>
          <w:lang w:bidi="fa-IR"/>
        </w:rPr>
        <w:t>۱</w:t>
      </w:r>
      <w:r w:rsidR="00633F86" w:rsidRPr="00E1147E">
        <w:rPr>
          <w:rFonts w:cs="B Nazanin" w:hint="cs"/>
          <w:sz w:val="28"/>
          <w:szCs w:val="28"/>
          <w:rtl/>
        </w:rPr>
        <w:t>)</w:t>
      </w:r>
      <w:r w:rsidRPr="00E1147E">
        <w:rPr>
          <w:rFonts w:cs="B Nazanin"/>
          <w:sz w:val="28"/>
          <w:szCs w:val="28"/>
        </w:rPr>
        <w:t xml:space="preserve"> </w:t>
      </w:r>
      <w:r w:rsidRPr="00E1147E">
        <w:rPr>
          <w:rFonts w:cs="B Nazanin"/>
          <w:sz w:val="28"/>
          <w:szCs w:val="28"/>
          <w:rtl/>
        </w:rPr>
        <w:t>بازداشتن</w:t>
      </w:r>
      <w:r w:rsidR="004524A4">
        <w:rPr>
          <w:rFonts w:cs="B Nazanin" w:hint="cs"/>
          <w:sz w:val="28"/>
          <w:szCs w:val="28"/>
          <w:rtl/>
        </w:rPr>
        <w:t xml:space="preserve"> از</w:t>
      </w:r>
      <w:r w:rsidRPr="00E1147E">
        <w:rPr>
          <w:rFonts w:cs="B Nazanin"/>
          <w:sz w:val="28"/>
          <w:szCs w:val="28"/>
          <w:rtl/>
        </w:rPr>
        <w:t xml:space="preserve"> فساد</w:t>
      </w:r>
      <w:r w:rsidRPr="00E1147E">
        <w:rPr>
          <w:rFonts w:hint="cs"/>
          <w:sz w:val="28"/>
          <w:szCs w:val="28"/>
          <w:rtl/>
        </w:rPr>
        <w:t>  </w:t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hint="cs"/>
          <w:sz w:val="28"/>
          <w:szCs w:val="28"/>
          <w:rtl/>
        </w:rPr>
        <w:t> </w:t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hint="cs"/>
          <w:sz w:val="28"/>
          <w:szCs w:val="28"/>
          <w:rtl/>
        </w:rPr>
        <w:t>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sz w:val="28"/>
          <w:szCs w:val="28"/>
          <w:rtl/>
          <w:lang w:bidi="fa-IR"/>
        </w:rPr>
        <w:t xml:space="preserve">۲) </w:t>
      </w:r>
      <w:r w:rsidRPr="00E1147E">
        <w:rPr>
          <w:rFonts w:cs="B Nazanin"/>
          <w:sz w:val="28"/>
          <w:szCs w:val="28"/>
          <w:rtl/>
        </w:rPr>
        <w:t>بازداشتن از دروغ و غیبت</w:t>
      </w:r>
      <w:r w:rsidRPr="00E1147E">
        <w:rPr>
          <w:rFonts w:hint="cs"/>
          <w:sz w:val="28"/>
          <w:szCs w:val="28"/>
          <w:rtl/>
        </w:rPr>
        <w:t>     </w:t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cs="B Nazanin"/>
          <w:color w:val="ED7D31" w:themeColor="accent2"/>
          <w:sz w:val="28"/>
          <w:szCs w:val="28"/>
          <w:rtl/>
          <w:lang w:bidi="fa-IR"/>
        </w:rPr>
        <w:t>۳)</w:t>
      </w:r>
      <w:r w:rsidRPr="00E1147E">
        <w:rPr>
          <w:rFonts w:cs="B Nazanin"/>
          <w:sz w:val="28"/>
          <w:szCs w:val="28"/>
          <w:rtl/>
        </w:rPr>
        <w:t>بازداشتن از فحشا و منکر</w:t>
      </w:r>
      <w:r w:rsidRPr="00E1147E">
        <w:rPr>
          <w:rFonts w:hint="cs"/>
          <w:sz w:val="28"/>
          <w:szCs w:val="28"/>
          <w:rtl/>
        </w:rPr>
        <w:t>   </w:t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hint="cs"/>
          <w:sz w:val="28"/>
          <w:szCs w:val="28"/>
          <w:rtl/>
        </w:rPr>
        <w:t> 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sz w:val="28"/>
          <w:szCs w:val="28"/>
          <w:rtl/>
          <w:lang w:bidi="fa-IR"/>
        </w:rPr>
        <w:t>۴)</w:t>
      </w:r>
      <w:r w:rsidRPr="00E1147E">
        <w:rPr>
          <w:rFonts w:cs="B Nazanin"/>
          <w:sz w:val="28"/>
          <w:szCs w:val="28"/>
          <w:rtl/>
        </w:rPr>
        <w:t>هیچکدام</w:t>
      </w:r>
    </w:p>
    <w:p w:rsidR="00227804" w:rsidRPr="00E1147E" w:rsidRDefault="007C0835" w:rsidP="001A6009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99</w:t>
      </w:r>
      <w:r w:rsidR="00227804" w:rsidRPr="00306B74">
        <w:rPr>
          <w:rFonts w:cs="B Nazanin"/>
          <w:sz w:val="28"/>
          <w:szCs w:val="28"/>
        </w:rPr>
        <w:t xml:space="preserve"> –</w:t>
      </w:r>
      <w:r w:rsidR="00227804" w:rsidRPr="00E1147E">
        <w:rPr>
          <w:rFonts w:cs="B Nazanin"/>
          <w:sz w:val="28"/>
          <w:szCs w:val="28"/>
        </w:rPr>
        <w:t xml:space="preserve"> </w:t>
      </w:r>
      <w:r w:rsidR="00227804" w:rsidRPr="00E1147E">
        <w:rPr>
          <w:rFonts w:cs="B Nazanin"/>
          <w:sz w:val="28"/>
          <w:szCs w:val="28"/>
          <w:rtl/>
        </w:rPr>
        <w:t>این سخن از..................</w:t>
      </w:r>
      <w:r w:rsidR="00227804" w:rsidRPr="00E1147E">
        <w:rPr>
          <w:rFonts w:hint="cs"/>
          <w:sz w:val="28"/>
          <w:szCs w:val="28"/>
          <w:rtl/>
        </w:rPr>
        <w:t> 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می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باشد</w:t>
      </w:r>
      <w:r w:rsidR="00227804" w:rsidRPr="00E1147E">
        <w:rPr>
          <w:rFonts w:cs="B Nazanin"/>
          <w:sz w:val="28"/>
          <w:szCs w:val="28"/>
          <w:rtl/>
        </w:rPr>
        <w:t xml:space="preserve"> . : </w:t>
      </w:r>
      <w:r w:rsidR="00227804" w:rsidRPr="00E1147E">
        <w:rPr>
          <w:rFonts w:cs="B Nazanin" w:hint="cs"/>
          <w:sz w:val="28"/>
          <w:szCs w:val="28"/>
          <w:rtl/>
        </w:rPr>
        <w:t>مَنْ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نَظَر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اِلی</w:t>
      </w:r>
      <w:r w:rsidR="00227804" w:rsidRPr="00E1147E">
        <w:rPr>
          <w:rFonts w:cs="B Nazanin"/>
          <w:sz w:val="28"/>
          <w:szCs w:val="28"/>
          <w:rtl/>
        </w:rPr>
        <w:t xml:space="preserve"> اءبَویهِ نَظَرَ ماقتٍ وَ هُما ظالِمانِ لَهُ لَم یَقْبَلِ اللّهُ لَهُ صَلاةً</w:t>
      </w:r>
    </w:p>
    <w:p w:rsidR="00227804" w:rsidRPr="00E1147E" w:rsidRDefault="00227804" w:rsidP="00EF5D6C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E1147E">
        <w:rPr>
          <w:rFonts w:cs="B Nazanin"/>
          <w:sz w:val="28"/>
          <w:szCs w:val="28"/>
          <w:rtl/>
        </w:rPr>
        <w:t xml:space="preserve">فرزندانی که با خشم به پدر و مادر خود نگاه می کنند </w:t>
      </w:r>
      <w:r w:rsidR="00306B74">
        <w:rPr>
          <w:rFonts w:cs="B Nazanin" w:hint="cs"/>
          <w:sz w:val="28"/>
          <w:szCs w:val="28"/>
          <w:rtl/>
        </w:rPr>
        <w:t xml:space="preserve">نماز آنها </w:t>
      </w:r>
      <w:r w:rsidRPr="00E1147E">
        <w:rPr>
          <w:rFonts w:cs="B Nazanin"/>
          <w:sz w:val="28"/>
          <w:szCs w:val="28"/>
          <w:rtl/>
        </w:rPr>
        <w:t>قبول نمی شود گرچه والدین نسبت</w:t>
      </w:r>
      <w:r w:rsidRPr="00E1147E">
        <w:rPr>
          <w:rFonts w:hint="cs"/>
          <w:sz w:val="28"/>
          <w:szCs w:val="28"/>
          <w:rtl/>
        </w:rPr>
        <w:t>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 w:hint="cs"/>
          <w:sz w:val="28"/>
          <w:szCs w:val="28"/>
          <w:rtl/>
        </w:rPr>
        <w:t>به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 w:hint="cs"/>
          <w:sz w:val="28"/>
          <w:szCs w:val="28"/>
          <w:rtl/>
        </w:rPr>
        <w:t>آنان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 w:hint="cs"/>
          <w:sz w:val="28"/>
          <w:szCs w:val="28"/>
          <w:rtl/>
        </w:rPr>
        <w:t>کوتاهی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 w:hint="cs"/>
          <w:sz w:val="28"/>
          <w:szCs w:val="28"/>
          <w:rtl/>
        </w:rPr>
        <w:t>و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 w:hint="cs"/>
          <w:sz w:val="28"/>
          <w:szCs w:val="28"/>
          <w:rtl/>
        </w:rPr>
        <w:t>ظلمی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 w:hint="cs"/>
          <w:sz w:val="28"/>
          <w:szCs w:val="28"/>
          <w:rtl/>
        </w:rPr>
        <w:t>کرده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 w:hint="cs"/>
          <w:sz w:val="28"/>
          <w:szCs w:val="28"/>
          <w:rtl/>
        </w:rPr>
        <w:t>باشند</w:t>
      </w:r>
      <w:r w:rsidRPr="00E1147E">
        <w:rPr>
          <w:rFonts w:cs="B Nazanin"/>
          <w:sz w:val="28"/>
          <w:szCs w:val="28"/>
        </w:rPr>
        <w:t>.</w:t>
      </w:r>
    </w:p>
    <w:p w:rsidR="00227804" w:rsidRPr="00E1147E" w:rsidRDefault="00227804" w:rsidP="00EF5D6C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E1147E">
        <w:rPr>
          <w:rFonts w:cs="B Nazanin"/>
          <w:sz w:val="28"/>
          <w:szCs w:val="28"/>
          <w:rtl/>
          <w:lang w:bidi="fa-IR"/>
        </w:rPr>
        <w:t>۱</w:t>
      </w:r>
      <w:r w:rsidR="00C9428C" w:rsidRPr="00E1147E">
        <w:rPr>
          <w:rFonts w:cs="B Nazanin" w:hint="cs"/>
          <w:sz w:val="28"/>
          <w:szCs w:val="28"/>
          <w:rtl/>
        </w:rPr>
        <w:t>)</w:t>
      </w:r>
      <w:r w:rsidRPr="00E1147E">
        <w:rPr>
          <w:rFonts w:cs="B Nazanin"/>
          <w:sz w:val="28"/>
          <w:szCs w:val="28"/>
          <w:rtl/>
        </w:rPr>
        <w:t>پیامبر(ص)</w:t>
      </w:r>
      <w:r w:rsidRPr="00E1147E">
        <w:rPr>
          <w:rFonts w:hint="cs"/>
          <w:sz w:val="28"/>
          <w:szCs w:val="28"/>
          <w:rtl/>
        </w:rPr>
        <w:t>  </w:t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hint="cs"/>
          <w:sz w:val="28"/>
          <w:szCs w:val="28"/>
          <w:rtl/>
        </w:rPr>
        <w:t>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sz w:val="28"/>
          <w:szCs w:val="28"/>
          <w:rtl/>
          <w:lang w:bidi="fa-IR"/>
        </w:rPr>
        <w:t>۲ )</w:t>
      </w:r>
      <w:r w:rsidRPr="00E1147E">
        <w:rPr>
          <w:rFonts w:cs="B Nazanin"/>
          <w:sz w:val="28"/>
          <w:szCs w:val="28"/>
          <w:rtl/>
        </w:rPr>
        <w:t>امام علی (ع)</w:t>
      </w:r>
      <w:r w:rsidRPr="00E1147E">
        <w:rPr>
          <w:rFonts w:hint="cs"/>
          <w:sz w:val="28"/>
          <w:szCs w:val="28"/>
          <w:rtl/>
        </w:rPr>
        <w:t>      </w:t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hint="cs"/>
          <w:sz w:val="28"/>
          <w:szCs w:val="28"/>
          <w:rtl/>
        </w:rPr>
        <w:t>       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color w:val="ED7D31" w:themeColor="accent2"/>
          <w:sz w:val="28"/>
          <w:szCs w:val="28"/>
          <w:rtl/>
          <w:lang w:bidi="fa-IR"/>
        </w:rPr>
        <w:t>۳)</w:t>
      </w:r>
      <w:r w:rsidRPr="00E1147E">
        <w:rPr>
          <w:rFonts w:cs="B Nazanin"/>
          <w:sz w:val="28"/>
          <w:szCs w:val="28"/>
          <w:rtl/>
        </w:rPr>
        <w:t xml:space="preserve">امام </w:t>
      </w:r>
      <w:r w:rsidR="004524A4">
        <w:rPr>
          <w:rFonts w:cs="B Nazanin" w:hint="cs"/>
          <w:sz w:val="28"/>
          <w:szCs w:val="28"/>
          <w:rtl/>
        </w:rPr>
        <w:t>جعفر</w:t>
      </w:r>
      <w:r w:rsidRPr="00E1147E">
        <w:rPr>
          <w:rFonts w:cs="B Nazanin"/>
          <w:sz w:val="28"/>
          <w:szCs w:val="28"/>
          <w:rtl/>
        </w:rPr>
        <w:t>صادق (ع)</w:t>
      </w:r>
      <w:r w:rsidRPr="00E1147E">
        <w:rPr>
          <w:rFonts w:hint="cs"/>
          <w:sz w:val="28"/>
          <w:szCs w:val="28"/>
          <w:rtl/>
        </w:rPr>
        <w:t>   </w:t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hint="cs"/>
          <w:sz w:val="28"/>
          <w:szCs w:val="28"/>
          <w:rtl/>
        </w:rPr>
        <w:t> 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sz w:val="28"/>
          <w:szCs w:val="28"/>
          <w:rtl/>
          <w:lang w:bidi="fa-IR"/>
        </w:rPr>
        <w:t>۴)</w:t>
      </w:r>
      <w:r w:rsidRPr="00E1147E">
        <w:rPr>
          <w:rFonts w:cs="B Nazanin"/>
          <w:sz w:val="28"/>
          <w:szCs w:val="28"/>
          <w:rtl/>
        </w:rPr>
        <w:t>امام حسن عسکری (ع</w:t>
      </w:r>
      <w:r w:rsidR="00C9428C" w:rsidRPr="00E1147E">
        <w:rPr>
          <w:rFonts w:cs="B Nazanin" w:hint="cs"/>
          <w:sz w:val="28"/>
          <w:szCs w:val="28"/>
          <w:rtl/>
        </w:rPr>
        <w:t>)</w:t>
      </w:r>
    </w:p>
    <w:p w:rsidR="00227804" w:rsidRPr="00E1147E" w:rsidRDefault="00C9428C" w:rsidP="007C0835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E1147E">
        <w:rPr>
          <w:rFonts w:cs="B Nazanin" w:hint="cs"/>
          <w:sz w:val="28"/>
          <w:szCs w:val="28"/>
          <w:rtl/>
        </w:rPr>
        <w:t>10</w:t>
      </w:r>
      <w:r w:rsidR="007C0835">
        <w:rPr>
          <w:rFonts w:cs="B Nazanin" w:hint="cs"/>
          <w:sz w:val="28"/>
          <w:szCs w:val="28"/>
          <w:rtl/>
        </w:rPr>
        <w:t>0</w:t>
      </w:r>
      <w:r w:rsidRPr="00E1147E">
        <w:rPr>
          <w:rFonts w:cs="B Nazanin" w:hint="cs"/>
          <w:sz w:val="28"/>
          <w:szCs w:val="28"/>
          <w:rtl/>
        </w:rPr>
        <w:t xml:space="preserve">- </w:t>
      </w:r>
      <w:r w:rsidR="00227804" w:rsidRPr="00E1147E">
        <w:rPr>
          <w:rFonts w:cs="B Nazanin"/>
          <w:sz w:val="28"/>
          <w:szCs w:val="28"/>
          <w:rtl/>
        </w:rPr>
        <w:t>امام</w:t>
      </w:r>
      <w:r w:rsidR="000D5425">
        <w:rPr>
          <w:rFonts w:cs="B Nazanin" w:hint="cs"/>
          <w:sz w:val="28"/>
          <w:szCs w:val="28"/>
          <w:rtl/>
        </w:rPr>
        <w:t xml:space="preserve"> </w:t>
      </w:r>
      <w:r w:rsidR="000D5425">
        <w:rPr>
          <w:rFonts w:cs="B Nazanin" w:hint="cs"/>
          <w:sz w:val="28"/>
          <w:szCs w:val="28"/>
          <w:rtl/>
          <w:lang w:bidi="fa-IR"/>
        </w:rPr>
        <w:t>جعفر</w:t>
      </w:r>
      <w:r w:rsidR="00227804" w:rsidRPr="00E1147E">
        <w:rPr>
          <w:rFonts w:cs="B Nazanin"/>
          <w:sz w:val="28"/>
          <w:szCs w:val="28"/>
          <w:rtl/>
        </w:rPr>
        <w:t xml:space="preserve"> صادق (ع )</w:t>
      </w:r>
      <w:r w:rsidR="00227804" w:rsidRPr="00E1147E">
        <w:rPr>
          <w:rFonts w:hint="cs"/>
          <w:sz w:val="28"/>
          <w:szCs w:val="28"/>
          <w:rtl/>
        </w:rPr>
        <w:t> 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می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فرمایند</w:t>
      </w:r>
      <w:r w:rsidR="00227804" w:rsidRPr="00E1147E">
        <w:rPr>
          <w:rFonts w:cs="B Nazanin"/>
          <w:sz w:val="28"/>
          <w:szCs w:val="28"/>
          <w:rtl/>
        </w:rPr>
        <w:t xml:space="preserve"> : </w:t>
      </w:r>
      <w:r w:rsidR="00227804" w:rsidRPr="00E1147E">
        <w:rPr>
          <w:rFonts w:cs="B Nazanin" w:hint="cs"/>
          <w:sz w:val="28"/>
          <w:szCs w:val="28"/>
          <w:rtl/>
        </w:rPr>
        <w:t>در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پیشگاه</w:t>
      </w:r>
      <w:r w:rsidR="00227804" w:rsidRPr="00E1147E">
        <w:rPr>
          <w:rFonts w:cs="B Nazanin"/>
          <w:sz w:val="28"/>
          <w:szCs w:val="28"/>
          <w:rtl/>
        </w:rPr>
        <w:t xml:space="preserve"> </w:t>
      </w:r>
      <w:r w:rsidR="00227804" w:rsidRPr="00E1147E">
        <w:rPr>
          <w:rFonts w:cs="B Nazanin" w:hint="cs"/>
          <w:sz w:val="28"/>
          <w:szCs w:val="28"/>
          <w:rtl/>
        </w:rPr>
        <w:t>خداوند</w:t>
      </w:r>
      <w:r w:rsidR="00227804" w:rsidRPr="00E1147E">
        <w:rPr>
          <w:rFonts w:cs="B Nazanin"/>
          <w:sz w:val="28"/>
          <w:szCs w:val="28"/>
          <w:rtl/>
        </w:rPr>
        <w:t xml:space="preserve"> نماز این افراد مردود می باشد</w:t>
      </w:r>
      <w:r w:rsidR="00227804" w:rsidRPr="00E1147E">
        <w:rPr>
          <w:rFonts w:cs="B Nazanin"/>
          <w:sz w:val="28"/>
          <w:szCs w:val="28"/>
        </w:rPr>
        <w:t>  .</w:t>
      </w:r>
    </w:p>
    <w:p w:rsidR="00F535BC" w:rsidRPr="00E1147E" w:rsidRDefault="00227804" w:rsidP="00A04DA9">
      <w:pPr>
        <w:pStyle w:val="NormalWeb"/>
        <w:bidi/>
        <w:spacing w:before="0" w:beforeAutospacing="0" w:after="0" w:afterAutospacing="0"/>
        <w:jc w:val="both"/>
        <w:rPr>
          <w:rFonts w:ascii="Cambria" w:hAnsi="Cambria" w:cs="B Nazanin"/>
          <w:sz w:val="28"/>
          <w:szCs w:val="28"/>
          <w:rtl/>
        </w:rPr>
      </w:pPr>
      <w:r w:rsidRPr="00E1147E">
        <w:rPr>
          <w:rFonts w:cs="B Nazanin"/>
          <w:sz w:val="28"/>
          <w:szCs w:val="28"/>
          <w:rtl/>
          <w:lang w:bidi="fa-IR"/>
        </w:rPr>
        <w:t>۱</w:t>
      </w:r>
      <w:r w:rsidR="00C9428C" w:rsidRPr="00E1147E">
        <w:rPr>
          <w:rFonts w:cs="B Nazanin" w:hint="cs"/>
          <w:sz w:val="28"/>
          <w:szCs w:val="28"/>
          <w:rtl/>
        </w:rPr>
        <w:t>)</w:t>
      </w:r>
      <w:r w:rsidRPr="00E1147E">
        <w:rPr>
          <w:rFonts w:cs="B Nazanin"/>
          <w:sz w:val="28"/>
          <w:szCs w:val="28"/>
        </w:rPr>
        <w:t xml:space="preserve"> </w:t>
      </w:r>
      <w:r w:rsidRPr="00E1147E">
        <w:rPr>
          <w:rFonts w:cs="B Nazanin"/>
          <w:sz w:val="28"/>
          <w:szCs w:val="28"/>
          <w:rtl/>
        </w:rPr>
        <w:t>حرام خواران</w:t>
      </w:r>
      <w:r w:rsidRPr="00E1147E">
        <w:rPr>
          <w:rFonts w:hint="cs"/>
          <w:sz w:val="28"/>
          <w:szCs w:val="28"/>
          <w:rtl/>
        </w:rPr>
        <w:t>   </w:t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sz w:val="28"/>
          <w:szCs w:val="28"/>
          <w:rtl/>
          <w:lang w:bidi="fa-IR"/>
        </w:rPr>
        <w:t xml:space="preserve">۲) </w:t>
      </w:r>
      <w:r w:rsidRPr="00E1147E">
        <w:rPr>
          <w:rFonts w:cs="B Nazanin"/>
          <w:sz w:val="28"/>
          <w:szCs w:val="28"/>
          <w:rtl/>
        </w:rPr>
        <w:t>تارکان زکات</w:t>
      </w:r>
      <w:r w:rsidRPr="00E1147E">
        <w:rPr>
          <w:rFonts w:hint="cs"/>
          <w:sz w:val="28"/>
          <w:szCs w:val="28"/>
          <w:rtl/>
        </w:rPr>
        <w:t>   </w:t>
      </w:r>
    </w:p>
    <w:p w:rsidR="00227804" w:rsidRPr="00E1147E" w:rsidRDefault="00227804" w:rsidP="00A04DA9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E1147E">
        <w:rPr>
          <w:rFonts w:cs="B Nazanin"/>
          <w:sz w:val="28"/>
          <w:szCs w:val="28"/>
          <w:rtl/>
          <w:lang w:bidi="fa-IR"/>
        </w:rPr>
        <w:t>۳)</w:t>
      </w:r>
      <w:r w:rsidR="00A04DA9" w:rsidRPr="00E1147E">
        <w:rPr>
          <w:rFonts w:cs="B Nazanin"/>
          <w:sz w:val="28"/>
          <w:szCs w:val="28"/>
          <w:rtl/>
        </w:rPr>
        <w:t xml:space="preserve"> بی تعهدان در خانه</w:t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="00F535BC" w:rsidRPr="00E1147E">
        <w:rPr>
          <w:rFonts w:ascii="Cambria" w:hAnsi="Cambria" w:cs="B Nazanin"/>
          <w:sz w:val="28"/>
          <w:szCs w:val="28"/>
          <w:rtl/>
        </w:rPr>
        <w:tab/>
      </w:r>
      <w:r w:rsidR="00A04DA9" w:rsidRPr="00E1147E">
        <w:rPr>
          <w:rFonts w:ascii="Cambria" w:hAnsi="Cambria" w:cs="B Nazanin"/>
          <w:sz w:val="28"/>
          <w:szCs w:val="28"/>
          <w:rtl/>
        </w:rPr>
        <w:tab/>
      </w:r>
      <w:r w:rsidR="007C0835">
        <w:rPr>
          <w:rFonts w:ascii="Cambria" w:hAnsi="Cambria" w:cs="B Nazanin" w:hint="cs"/>
          <w:sz w:val="28"/>
          <w:szCs w:val="28"/>
          <w:rtl/>
        </w:rPr>
        <w:t xml:space="preserve">          </w:t>
      </w:r>
      <w:r w:rsidRPr="00E1147E">
        <w:rPr>
          <w:rFonts w:hint="cs"/>
          <w:sz w:val="28"/>
          <w:szCs w:val="28"/>
          <w:rtl/>
        </w:rPr>
        <w:t> </w:t>
      </w:r>
      <w:r w:rsidRPr="00E1147E">
        <w:rPr>
          <w:rFonts w:cs="B Nazanin"/>
          <w:sz w:val="28"/>
          <w:szCs w:val="28"/>
          <w:rtl/>
        </w:rPr>
        <w:t xml:space="preserve"> </w:t>
      </w:r>
      <w:r w:rsidRPr="00E1147E">
        <w:rPr>
          <w:rFonts w:cs="B Nazanin"/>
          <w:color w:val="ED7D31" w:themeColor="accent2"/>
          <w:sz w:val="28"/>
          <w:szCs w:val="28"/>
          <w:rtl/>
          <w:lang w:bidi="fa-IR"/>
        </w:rPr>
        <w:t>۴)</w:t>
      </w:r>
      <w:r w:rsidRPr="00E1147E">
        <w:rPr>
          <w:rFonts w:cs="B Nazanin"/>
          <w:sz w:val="28"/>
          <w:szCs w:val="28"/>
          <w:rtl/>
        </w:rPr>
        <w:t>همه موارد</w:t>
      </w:r>
    </w:p>
    <w:p w:rsidR="00326E7E" w:rsidRPr="00E1147E" w:rsidRDefault="00326E7E" w:rsidP="00EF5D6C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sectPr w:rsidR="00326E7E" w:rsidRPr="00E1147E" w:rsidSect="00E1147E">
      <w:pgSz w:w="12240" w:h="15840" w:code="1"/>
      <w:pgMar w:top="454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Regular">
    <w:panose1 w:val="00000000000000000000"/>
    <w:charset w:val="00"/>
    <w:family w:val="roman"/>
    <w:notTrueType/>
    <w:pitch w:val="default"/>
  </w:font>
  <w:font w:name="Zar">
    <w:altName w:val="Times New Roman"/>
    <w:panose1 w:val="00000000000000000000"/>
    <w:charset w:val="00"/>
    <w:family w:val="roman"/>
    <w:notTrueType/>
    <w:pitch w:val="default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516A"/>
    <w:multiLevelType w:val="hybridMultilevel"/>
    <w:tmpl w:val="74427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62"/>
    <w:rsid w:val="000D5425"/>
    <w:rsid w:val="000E122F"/>
    <w:rsid w:val="00137742"/>
    <w:rsid w:val="001644E4"/>
    <w:rsid w:val="00175DB8"/>
    <w:rsid w:val="001965D1"/>
    <w:rsid w:val="001A6009"/>
    <w:rsid w:val="001C1E4C"/>
    <w:rsid w:val="001D785B"/>
    <w:rsid w:val="00227804"/>
    <w:rsid w:val="00254519"/>
    <w:rsid w:val="0029027A"/>
    <w:rsid w:val="002D58C2"/>
    <w:rsid w:val="00306B74"/>
    <w:rsid w:val="00323F74"/>
    <w:rsid w:val="00326E7E"/>
    <w:rsid w:val="00344860"/>
    <w:rsid w:val="00366866"/>
    <w:rsid w:val="00366C1C"/>
    <w:rsid w:val="003950CD"/>
    <w:rsid w:val="003D1184"/>
    <w:rsid w:val="003D1780"/>
    <w:rsid w:val="003D2A73"/>
    <w:rsid w:val="00404704"/>
    <w:rsid w:val="004440AC"/>
    <w:rsid w:val="004524A4"/>
    <w:rsid w:val="0045268C"/>
    <w:rsid w:val="00495DFC"/>
    <w:rsid w:val="00511C0A"/>
    <w:rsid w:val="005C1C11"/>
    <w:rsid w:val="005D7AAA"/>
    <w:rsid w:val="005F1F87"/>
    <w:rsid w:val="00606E62"/>
    <w:rsid w:val="00612A5D"/>
    <w:rsid w:val="00633F86"/>
    <w:rsid w:val="006347B3"/>
    <w:rsid w:val="00650B63"/>
    <w:rsid w:val="00676B11"/>
    <w:rsid w:val="006940B1"/>
    <w:rsid w:val="006B699A"/>
    <w:rsid w:val="006F22A5"/>
    <w:rsid w:val="006F2C1C"/>
    <w:rsid w:val="00753513"/>
    <w:rsid w:val="0077498E"/>
    <w:rsid w:val="007A3C70"/>
    <w:rsid w:val="007B449E"/>
    <w:rsid w:val="007B51EC"/>
    <w:rsid w:val="007C0835"/>
    <w:rsid w:val="00841313"/>
    <w:rsid w:val="0086239C"/>
    <w:rsid w:val="008A5FE3"/>
    <w:rsid w:val="008E45E6"/>
    <w:rsid w:val="009542D1"/>
    <w:rsid w:val="00955B49"/>
    <w:rsid w:val="009A5C28"/>
    <w:rsid w:val="009F61B8"/>
    <w:rsid w:val="00A04DA9"/>
    <w:rsid w:val="00A32C7E"/>
    <w:rsid w:val="00A4459E"/>
    <w:rsid w:val="00A625BC"/>
    <w:rsid w:val="00A65313"/>
    <w:rsid w:val="00A71EFA"/>
    <w:rsid w:val="00A77238"/>
    <w:rsid w:val="00AA6B7B"/>
    <w:rsid w:val="00AD4BE2"/>
    <w:rsid w:val="00AF4098"/>
    <w:rsid w:val="00B34445"/>
    <w:rsid w:val="00B35F83"/>
    <w:rsid w:val="00B465E4"/>
    <w:rsid w:val="00BE49F2"/>
    <w:rsid w:val="00C040E3"/>
    <w:rsid w:val="00C81A47"/>
    <w:rsid w:val="00C922CF"/>
    <w:rsid w:val="00C9428C"/>
    <w:rsid w:val="00CC36CA"/>
    <w:rsid w:val="00CD2988"/>
    <w:rsid w:val="00CD7A01"/>
    <w:rsid w:val="00CE0FF8"/>
    <w:rsid w:val="00D0759E"/>
    <w:rsid w:val="00D27DDF"/>
    <w:rsid w:val="00D606A4"/>
    <w:rsid w:val="00D60C14"/>
    <w:rsid w:val="00D96B48"/>
    <w:rsid w:val="00DA5A9F"/>
    <w:rsid w:val="00DB4489"/>
    <w:rsid w:val="00DD344E"/>
    <w:rsid w:val="00DE072F"/>
    <w:rsid w:val="00E10A05"/>
    <w:rsid w:val="00E1147E"/>
    <w:rsid w:val="00E62C96"/>
    <w:rsid w:val="00EA6FD6"/>
    <w:rsid w:val="00EF5D6C"/>
    <w:rsid w:val="00F04EE9"/>
    <w:rsid w:val="00F1189D"/>
    <w:rsid w:val="00F2786B"/>
    <w:rsid w:val="00F34400"/>
    <w:rsid w:val="00F37FE3"/>
    <w:rsid w:val="00F535BC"/>
    <w:rsid w:val="00FA1592"/>
    <w:rsid w:val="00FD2DE2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2D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01">
    <w:name w:val="fontstyle01"/>
    <w:basedOn w:val="DefaultParagraphFont"/>
    <w:rsid w:val="00A65313"/>
    <w:rPr>
      <w:rFonts w:ascii="BZarRegular" w:hAnsi="BZarRegular" w:hint="default"/>
      <w:b w:val="0"/>
      <w:bCs w:val="0"/>
      <w:i w:val="0"/>
      <w:iCs w:val="0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2D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01">
    <w:name w:val="fontstyle01"/>
    <w:basedOn w:val="DefaultParagraphFont"/>
    <w:rsid w:val="00A65313"/>
    <w:rPr>
      <w:rFonts w:ascii="BZarRegular" w:hAnsi="BZarRegular" w:hint="default"/>
      <w:b w:val="0"/>
      <w:bCs w:val="0"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Hajilar</dc:creator>
  <cp:lastModifiedBy>DR Arab Amiri</cp:lastModifiedBy>
  <cp:revision>20</cp:revision>
  <dcterms:created xsi:type="dcterms:W3CDTF">2023-10-28T05:00:00Z</dcterms:created>
  <dcterms:modified xsi:type="dcterms:W3CDTF">2023-11-05T07:16:00Z</dcterms:modified>
</cp:coreProperties>
</file>